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79BA" w14:textId="694EBF44" w:rsidR="008C0660" w:rsidRDefault="00BB6F37">
      <w:pPr>
        <w:pStyle w:val="BodyText"/>
        <w:spacing w:line="112" w:lineRule="exact"/>
        <w:ind w:left="-540" w:firstLine="0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mc:AlternateContent>
          <mc:Choice Requires="wpg">
            <w:drawing>
              <wp:inline distT="0" distB="0" distL="0" distR="0" wp14:anchorId="530879F4" wp14:editId="589F10A7">
                <wp:extent cx="75565" cy="71755"/>
                <wp:effectExtent l="0" t="0" r="10160" b="7620"/>
                <wp:docPr id="16692107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1755"/>
                          <a:chOff x="0" y="0"/>
                          <a:chExt cx="119" cy="113"/>
                        </a:xfrm>
                      </wpg:grpSpPr>
                      <wps:wsp>
                        <wps:cNvPr id="5386809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" y="0"/>
                            <a:ext cx="4" cy="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9930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8"/>
                            <a:ext cx="8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ACC06" id="Group 9" o:spid="_x0000_s1026" style="width:5.95pt;height:5.65pt;mso-position-horizontal-relative:char;mso-position-vertical-relative:line" coordsize="11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">
                <v:rect id="Rectangle 11" o:spid="_x0000_s1027" style="position:absolute;left:115;width: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" fillcolor="black" stroked="f"/>
                <v:rect id="Rectangle 10" o:spid="_x0000_s1028" style="position:absolute;top:108;width:8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30879BB" w14:textId="77777777" w:rsidR="008C0660" w:rsidRDefault="008C0660">
      <w:pPr>
        <w:pStyle w:val="BodyText"/>
        <w:spacing w:before="10"/>
        <w:ind w:left="0" w:firstLine="0"/>
        <w:rPr>
          <w:rFonts w:ascii="Times New Roman"/>
          <w:sz w:val="17"/>
        </w:rPr>
      </w:pPr>
    </w:p>
    <w:p w14:paraId="530879BC" w14:textId="77777777" w:rsidR="008C0660" w:rsidRDefault="008C0660">
      <w:pPr>
        <w:rPr>
          <w:rFonts w:ascii="Times New Roman"/>
          <w:sz w:val="17"/>
        </w:rPr>
        <w:sectPr w:rsidR="008C0660">
          <w:type w:val="continuous"/>
          <w:pgSz w:w="12240" w:h="15840"/>
          <w:pgMar w:top="240" w:right="800" w:bottom="0" w:left="780" w:header="720" w:footer="720" w:gutter="0"/>
          <w:pgBorders w:offsetFrom="page">
            <w:top w:val="thickThinSmallGap" w:sz="12" w:space="13" w:color="000080"/>
            <w:left w:val="thickThinSmallGap" w:sz="12" w:space="13" w:color="000080"/>
            <w:bottom w:val="thinThickSmallGap" w:sz="12" w:space="13" w:color="000080"/>
            <w:right w:val="thinThickSmallGap" w:sz="12" w:space="13" w:color="000080"/>
          </w:pgBorders>
          <w:cols w:space="720"/>
        </w:sectPr>
      </w:pPr>
    </w:p>
    <w:p w14:paraId="530879BD" w14:textId="77777777" w:rsidR="008C0660" w:rsidRDefault="008C0660">
      <w:pPr>
        <w:pStyle w:val="BodyText"/>
        <w:spacing w:before="11"/>
        <w:ind w:left="0" w:firstLine="0"/>
        <w:rPr>
          <w:rFonts w:ascii="Times New Roman"/>
          <w:sz w:val="17"/>
        </w:rPr>
      </w:pPr>
    </w:p>
    <w:p w14:paraId="530879BE" w14:textId="0F4ACD48" w:rsidR="008C0660" w:rsidRDefault="00BB6F37">
      <w:pPr>
        <w:spacing w:line="288" w:lineRule="auto"/>
        <w:ind w:left="1872" w:right="32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530879F6" wp14:editId="48BCD52C">
                <wp:simplePos x="0" y="0"/>
                <wp:positionH relativeFrom="page">
                  <wp:posOffset>1751330</wp:posOffset>
                </wp:positionH>
                <wp:positionV relativeFrom="paragraph">
                  <wp:posOffset>38100</wp:posOffset>
                </wp:positionV>
                <wp:extent cx="1670050" cy="673735"/>
                <wp:effectExtent l="0" t="0" r="0" b="0"/>
                <wp:wrapNone/>
                <wp:docPr id="13142086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879FD" w14:textId="77777777" w:rsidR="008C0660" w:rsidRDefault="00116DC1">
                            <w:pPr>
                              <w:spacing w:line="28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0099"/>
                                <w:sz w:val="16"/>
                              </w:rPr>
                              <w:t>Guelph-Wellington Women in Crisis PO Box 1451, Guelph, ON N1H 6N9 Phone: 519-836-1110</w:t>
                            </w:r>
                          </w:p>
                          <w:p w14:paraId="530879FE" w14:textId="77777777" w:rsidR="008C0660" w:rsidRDefault="00116DC1">
                            <w:pPr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0099"/>
                                <w:sz w:val="16"/>
                              </w:rPr>
                              <w:t>Fax: 519-836-1979</w:t>
                            </w:r>
                          </w:p>
                          <w:p w14:paraId="530879FF" w14:textId="77777777" w:rsidR="008C0660" w:rsidRDefault="00116DC1">
                            <w:pPr>
                              <w:spacing w:before="32"/>
                              <w:ind w:left="2"/>
                              <w:rPr>
                                <w:sz w:val="16"/>
                              </w:rPr>
                            </w:pPr>
                            <w:hyperlink r:id="rId7">
                              <w:r>
                                <w:rPr>
                                  <w:color w:val="330099"/>
                                  <w:sz w:val="16"/>
                                </w:rPr>
                                <w:t>www.gwwomenincrisis.org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879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7.9pt;margin-top:3pt;width:131.5pt;height:53.0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" filled="f" stroked="f">
                <v:textbox inset="0,0,0,0">
                  <w:txbxContent>
                    <w:p w14:paraId="530879FD" w14:textId="77777777" w:rsidR="008C0660" w:rsidRDefault="00116DC1">
                      <w:pPr>
                        <w:spacing w:line="288" w:lineRule="auto"/>
                        <w:rPr>
                          <w:sz w:val="16"/>
                        </w:rPr>
                      </w:pPr>
                      <w:r>
                        <w:rPr>
                          <w:color w:val="330099"/>
                          <w:sz w:val="16"/>
                        </w:rPr>
                        <w:t>Guelph-Wellington Women in Crisis PO Box 1451, Guelph, ON N1H 6N9 Phone: 519-836-1110</w:t>
                      </w:r>
                    </w:p>
                    <w:p w14:paraId="530879FE" w14:textId="77777777" w:rsidR="008C0660" w:rsidRDefault="00116DC1">
                      <w:pPr>
                        <w:spacing w:line="182" w:lineRule="exact"/>
                        <w:rPr>
                          <w:sz w:val="16"/>
                        </w:rPr>
                      </w:pPr>
                      <w:r>
                        <w:rPr>
                          <w:color w:val="330099"/>
                          <w:sz w:val="16"/>
                        </w:rPr>
                        <w:t>Fax: 519-836-1979</w:t>
                      </w:r>
                    </w:p>
                    <w:p w14:paraId="530879FF" w14:textId="77777777" w:rsidR="008C0660" w:rsidRDefault="00116DC1">
                      <w:pPr>
                        <w:spacing w:before="32"/>
                        <w:ind w:left="2"/>
                        <w:rPr>
                          <w:sz w:val="16"/>
                        </w:rPr>
                      </w:pPr>
                      <w:hyperlink r:id="rId8">
                        <w:r>
                          <w:rPr>
                            <w:color w:val="330099"/>
                            <w:sz w:val="16"/>
                          </w:rPr>
                          <w:t>www.gwwomenincrisis.org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16DC1">
        <w:rPr>
          <w:noProof/>
        </w:rPr>
        <w:drawing>
          <wp:anchor distT="0" distB="0" distL="0" distR="0" simplePos="0" relativeHeight="251660288" behindDoc="0" locked="0" layoutInCell="1" allowOverlap="1" wp14:anchorId="530879F7" wp14:editId="530879F8">
            <wp:simplePos x="0" y="0"/>
            <wp:positionH relativeFrom="page">
              <wp:posOffset>561340</wp:posOffset>
            </wp:positionH>
            <wp:positionV relativeFrom="paragraph">
              <wp:posOffset>-139269</wp:posOffset>
            </wp:positionV>
            <wp:extent cx="878070" cy="8780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070" cy="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530879F9" wp14:editId="3D43A22C">
                <wp:simplePos x="0" y="0"/>
                <wp:positionH relativeFrom="page">
                  <wp:posOffset>1591945</wp:posOffset>
                </wp:positionH>
                <wp:positionV relativeFrom="paragraph">
                  <wp:posOffset>-45720</wp:posOffset>
                </wp:positionV>
                <wp:extent cx="2114550" cy="812165"/>
                <wp:effectExtent l="0" t="0" r="0" b="0"/>
                <wp:wrapNone/>
                <wp:docPr id="12824707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2F4B" id="Rectangle 7" o:spid="_x0000_s1026" style="position:absolute;margin-left:125.35pt;margin-top:-3.6pt;width:166.5pt;height:63.95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116DC1">
        <w:rPr>
          <w:b/>
          <w:color w:val="332F92"/>
          <w:sz w:val="16"/>
        </w:rPr>
        <w:t xml:space="preserve">Guelph-Wellington Women in Crisis </w:t>
      </w:r>
      <w:r w:rsidR="00116DC1">
        <w:rPr>
          <w:color w:val="332F92"/>
          <w:sz w:val="16"/>
        </w:rPr>
        <w:t>PO Box 1451, Guelph, ON N1H 6N9 T: 519-836-1110 F: 519-836-1979</w:t>
      </w:r>
    </w:p>
    <w:p w14:paraId="530879BF" w14:textId="77777777" w:rsidR="008C0660" w:rsidRDefault="00116DC1">
      <w:pPr>
        <w:ind w:left="1872"/>
        <w:rPr>
          <w:sz w:val="16"/>
        </w:rPr>
      </w:pPr>
      <w:r>
        <w:rPr>
          <w:color w:val="332F92"/>
          <w:sz w:val="16"/>
        </w:rPr>
        <w:t>Crisis Line: 519-836-5710/1-800-265-7233</w:t>
      </w:r>
    </w:p>
    <w:p w14:paraId="530879C0" w14:textId="77777777" w:rsidR="008C0660" w:rsidRDefault="00116DC1">
      <w:pPr>
        <w:spacing w:before="37"/>
        <w:ind w:left="1872"/>
        <w:rPr>
          <w:sz w:val="16"/>
        </w:rPr>
      </w:pPr>
      <w:hyperlink r:id="rId10">
        <w:r>
          <w:rPr>
            <w:color w:val="332F92"/>
            <w:sz w:val="16"/>
          </w:rPr>
          <w:t>www.gwwomenincrisis.org</w:t>
        </w:r>
      </w:hyperlink>
    </w:p>
    <w:p w14:paraId="530879C1" w14:textId="77777777" w:rsidR="008C0660" w:rsidRDefault="00116DC1">
      <w:pPr>
        <w:spacing w:before="120" w:line="345" w:lineRule="auto"/>
        <w:ind w:left="147" w:right="38" w:firstLine="333"/>
        <w:jc w:val="right"/>
        <w:rPr>
          <w:sz w:val="15"/>
        </w:rPr>
      </w:pPr>
      <w:r>
        <w:br w:type="column"/>
      </w:r>
      <w:r>
        <w:rPr>
          <w:color w:val="332F92"/>
          <w:sz w:val="15"/>
        </w:rPr>
        <w:t>Marianne’s</w:t>
      </w:r>
      <w:r>
        <w:rPr>
          <w:color w:val="332F92"/>
          <w:spacing w:val="-9"/>
          <w:sz w:val="15"/>
        </w:rPr>
        <w:t xml:space="preserve"> </w:t>
      </w:r>
      <w:r>
        <w:rPr>
          <w:color w:val="332F92"/>
          <w:sz w:val="15"/>
        </w:rPr>
        <w:t>Place 24-hour</w:t>
      </w:r>
      <w:r>
        <w:rPr>
          <w:color w:val="332F92"/>
          <w:spacing w:val="-1"/>
          <w:sz w:val="15"/>
        </w:rPr>
        <w:t xml:space="preserve"> </w:t>
      </w:r>
      <w:r>
        <w:rPr>
          <w:color w:val="332F92"/>
          <w:sz w:val="15"/>
        </w:rPr>
        <w:t>Crisis Line Sexual</w:t>
      </w:r>
      <w:r>
        <w:rPr>
          <w:color w:val="332F92"/>
          <w:spacing w:val="-1"/>
          <w:sz w:val="15"/>
        </w:rPr>
        <w:t xml:space="preserve"> </w:t>
      </w:r>
      <w:r>
        <w:rPr>
          <w:color w:val="332F92"/>
          <w:sz w:val="15"/>
        </w:rPr>
        <w:t>Assault</w:t>
      </w:r>
      <w:r>
        <w:rPr>
          <w:color w:val="332F92"/>
          <w:spacing w:val="2"/>
          <w:sz w:val="15"/>
        </w:rPr>
        <w:t xml:space="preserve"> </w:t>
      </w:r>
      <w:r>
        <w:rPr>
          <w:color w:val="332F92"/>
          <w:spacing w:val="-3"/>
          <w:sz w:val="15"/>
        </w:rPr>
        <w:t>Centre</w:t>
      </w:r>
      <w:r>
        <w:rPr>
          <w:color w:val="332F92"/>
          <w:sz w:val="15"/>
        </w:rPr>
        <w:t xml:space="preserve"> Volunteer Program</w:t>
      </w:r>
    </w:p>
    <w:p w14:paraId="530879C2" w14:textId="77777777" w:rsidR="008C0660" w:rsidRDefault="00116DC1">
      <w:pPr>
        <w:ind w:left="487" w:right="38" w:hanging="384"/>
        <w:jc w:val="right"/>
        <w:rPr>
          <w:sz w:val="15"/>
        </w:rPr>
      </w:pPr>
      <w:r>
        <w:rPr>
          <w:color w:val="332F92"/>
          <w:sz w:val="15"/>
        </w:rPr>
        <w:t>Anti-Human</w:t>
      </w:r>
      <w:r>
        <w:rPr>
          <w:color w:val="332F92"/>
          <w:spacing w:val="-5"/>
          <w:sz w:val="15"/>
        </w:rPr>
        <w:t xml:space="preserve"> </w:t>
      </w:r>
      <w:r>
        <w:rPr>
          <w:color w:val="332F92"/>
          <w:sz w:val="15"/>
        </w:rPr>
        <w:t>Trafficking Support</w:t>
      </w:r>
      <w:r>
        <w:rPr>
          <w:color w:val="332F92"/>
          <w:spacing w:val="13"/>
          <w:sz w:val="15"/>
        </w:rPr>
        <w:t xml:space="preserve"> </w:t>
      </w:r>
      <w:r>
        <w:rPr>
          <w:color w:val="332F92"/>
          <w:spacing w:val="-4"/>
          <w:sz w:val="15"/>
        </w:rPr>
        <w:t>Program</w:t>
      </w:r>
    </w:p>
    <w:p w14:paraId="530879C3" w14:textId="77777777" w:rsidR="008C0660" w:rsidRDefault="00116DC1">
      <w:pPr>
        <w:spacing w:before="103" w:line="228" w:lineRule="auto"/>
        <w:ind w:left="471" w:right="110" w:firstLine="118"/>
        <w:jc w:val="right"/>
        <w:rPr>
          <w:sz w:val="15"/>
        </w:rPr>
      </w:pPr>
      <w:r>
        <w:br w:type="column"/>
      </w:r>
      <w:r>
        <w:rPr>
          <w:color w:val="332F92"/>
          <w:sz w:val="15"/>
        </w:rPr>
        <w:t>Rural</w:t>
      </w:r>
      <w:r>
        <w:rPr>
          <w:color w:val="332F92"/>
          <w:spacing w:val="9"/>
          <w:sz w:val="15"/>
        </w:rPr>
        <w:t xml:space="preserve"> </w:t>
      </w:r>
      <w:r>
        <w:rPr>
          <w:color w:val="332F92"/>
          <w:spacing w:val="-4"/>
          <w:sz w:val="15"/>
        </w:rPr>
        <w:t>Women’s</w:t>
      </w:r>
      <w:r>
        <w:rPr>
          <w:color w:val="332F92"/>
          <w:sz w:val="15"/>
        </w:rPr>
        <w:t xml:space="preserve"> Support</w:t>
      </w:r>
      <w:r>
        <w:rPr>
          <w:color w:val="332F92"/>
          <w:spacing w:val="10"/>
          <w:sz w:val="15"/>
        </w:rPr>
        <w:t xml:space="preserve"> </w:t>
      </w:r>
      <w:r>
        <w:rPr>
          <w:color w:val="332F92"/>
          <w:spacing w:val="-4"/>
          <w:sz w:val="15"/>
        </w:rPr>
        <w:t>Program</w:t>
      </w:r>
    </w:p>
    <w:p w14:paraId="530879C4" w14:textId="77777777" w:rsidR="008C0660" w:rsidRDefault="00116DC1">
      <w:pPr>
        <w:spacing w:before="89" w:line="232" w:lineRule="auto"/>
        <w:ind w:left="471" w:right="108" w:hanging="368"/>
        <w:jc w:val="right"/>
        <w:rPr>
          <w:sz w:val="15"/>
        </w:rPr>
      </w:pPr>
      <w:r>
        <w:rPr>
          <w:color w:val="332F92"/>
          <w:sz w:val="15"/>
        </w:rPr>
        <w:t>Transitional</w:t>
      </w:r>
      <w:r>
        <w:rPr>
          <w:color w:val="332F92"/>
          <w:spacing w:val="2"/>
          <w:sz w:val="15"/>
        </w:rPr>
        <w:t xml:space="preserve"> </w:t>
      </w:r>
      <w:r>
        <w:rPr>
          <w:color w:val="332F92"/>
          <w:sz w:val="15"/>
        </w:rPr>
        <w:t>&amp;</w:t>
      </w:r>
      <w:r>
        <w:rPr>
          <w:color w:val="332F92"/>
          <w:spacing w:val="4"/>
          <w:sz w:val="15"/>
        </w:rPr>
        <w:t xml:space="preserve"> </w:t>
      </w:r>
      <w:r>
        <w:rPr>
          <w:color w:val="332F92"/>
          <w:spacing w:val="-3"/>
          <w:sz w:val="15"/>
        </w:rPr>
        <w:t>Housing</w:t>
      </w:r>
      <w:r>
        <w:rPr>
          <w:color w:val="332F92"/>
          <w:sz w:val="15"/>
        </w:rPr>
        <w:t xml:space="preserve"> Support</w:t>
      </w:r>
      <w:r>
        <w:rPr>
          <w:color w:val="332F92"/>
          <w:spacing w:val="12"/>
          <w:sz w:val="15"/>
        </w:rPr>
        <w:t xml:space="preserve"> </w:t>
      </w:r>
      <w:r>
        <w:rPr>
          <w:color w:val="332F92"/>
          <w:spacing w:val="-4"/>
          <w:sz w:val="15"/>
        </w:rPr>
        <w:t>Program</w:t>
      </w:r>
    </w:p>
    <w:p w14:paraId="530879C5" w14:textId="77777777" w:rsidR="008C0660" w:rsidRDefault="00116DC1">
      <w:pPr>
        <w:spacing w:before="68"/>
        <w:ind w:right="108"/>
        <w:jc w:val="right"/>
        <w:rPr>
          <w:sz w:val="15"/>
        </w:rPr>
      </w:pPr>
      <w:r>
        <w:rPr>
          <w:color w:val="332F92"/>
          <w:sz w:val="15"/>
        </w:rPr>
        <w:t>Public</w:t>
      </w:r>
      <w:r>
        <w:rPr>
          <w:color w:val="332F92"/>
          <w:spacing w:val="1"/>
          <w:sz w:val="15"/>
        </w:rPr>
        <w:t xml:space="preserve"> </w:t>
      </w:r>
      <w:r>
        <w:rPr>
          <w:color w:val="332F92"/>
          <w:sz w:val="15"/>
        </w:rPr>
        <w:t>Education</w:t>
      </w:r>
    </w:p>
    <w:p w14:paraId="530879C6" w14:textId="77777777" w:rsidR="008C0660" w:rsidRDefault="00116DC1">
      <w:pPr>
        <w:spacing w:before="75" w:line="230" w:lineRule="auto"/>
        <w:ind w:left="471" w:right="109" w:firstLine="293"/>
        <w:jc w:val="right"/>
        <w:rPr>
          <w:sz w:val="15"/>
        </w:rPr>
      </w:pPr>
      <w:r>
        <w:rPr>
          <w:color w:val="332F92"/>
          <w:sz w:val="15"/>
        </w:rPr>
        <w:t>Family</w:t>
      </w:r>
      <w:r>
        <w:rPr>
          <w:color w:val="332F92"/>
          <w:spacing w:val="2"/>
          <w:sz w:val="15"/>
        </w:rPr>
        <w:t xml:space="preserve"> </w:t>
      </w:r>
      <w:r>
        <w:rPr>
          <w:color w:val="332F92"/>
          <w:spacing w:val="-4"/>
          <w:sz w:val="15"/>
        </w:rPr>
        <w:t>Court</w:t>
      </w:r>
      <w:r>
        <w:rPr>
          <w:color w:val="332F92"/>
          <w:sz w:val="15"/>
        </w:rPr>
        <w:t xml:space="preserve"> Support</w:t>
      </w:r>
      <w:r>
        <w:rPr>
          <w:color w:val="332F92"/>
          <w:spacing w:val="11"/>
          <w:sz w:val="15"/>
        </w:rPr>
        <w:t xml:space="preserve"> </w:t>
      </w:r>
      <w:r>
        <w:rPr>
          <w:color w:val="332F92"/>
          <w:spacing w:val="-4"/>
          <w:sz w:val="15"/>
        </w:rPr>
        <w:t>Program</w:t>
      </w:r>
    </w:p>
    <w:p w14:paraId="530879C7" w14:textId="77777777" w:rsidR="008C0660" w:rsidRDefault="008C0660">
      <w:pPr>
        <w:spacing w:line="230" w:lineRule="auto"/>
        <w:jc w:val="right"/>
        <w:rPr>
          <w:sz w:val="15"/>
        </w:rPr>
        <w:sectPr w:rsidR="008C0660">
          <w:type w:val="continuous"/>
          <w:pgSz w:w="12240" w:h="15840"/>
          <w:pgMar w:top="240" w:right="800" w:bottom="0" w:left="780" w:header="720" w:footer="720" w:gutter="0"/>
          <w:pgBorders w:offsetFrom="page">
            <w:top w:val="thickThinSmallGap" w:sz="12" w:space="13" w:color="000080"/>
            <w:left w:val="thickThinSmallGap" w:sz="12" w:space="13" w:color="000080"/>
            <w:bottom w:val="thinThickSmallGap" w:sz="12" w:space="13" w:color="000080"/>
            <w:right w:val="thinThickSmallGap" w:sz="12" w:space="13" w:color="000080"/>
          </w:pgBorders>
          <w:cols w:num="3" w:space="720" w:equalWidth="0">
            <w:col w:w="4928" w:space="2213"/>
            <w:col w:w="1673" w:space="120"/>
            <w:col w:w="1726"/>
          </w:cols>
        </w:sectPr>
      </w:pPr>
    </w:p>
    <w:p w14:paraId="530879C8" w14:textId="68A549CB" w:rsidR="008C0660" w:rsidRDefault="00BB6F37">
      <w:pPr>
        <w:pStyle w:val="BodyText"/>
        <w:spacing w:before="5"/>
        <w:ind w:left="0" w:firstLine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0879FA" wp14:editId="49193F7C">
                <wp:simplePos x="0" y="0"/>
                <wp:positionH relativeFrom="page">
                  <wp:posOffset>152400</wp:posOffset>
                </wp:positionH>
                <wp:positionV relativeFrom="page">
                  <wp:posOffset>9819005</wp:posOffset>
                </wp:positionV>
                <wp:extent cx="86995" cy="86995"/>
                <wp:effectExtent l="0" t="0" r="0" b="0"/>
                <wp:wrapNone/>
                <wp:docPr id="2749255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6995"/>
                          <a:chOff x="240" y="15463"/>
                          <a:chExt cx="137" cy="137"/>
                        </a:xfrm>
                      </wpg:grpSpPr>
                      <wps:wsp>
                        <wps:cNvPr id="20850450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4" y="15541"/>
                            <a:ext cx="113" cy="3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26574" name="AutoShape 5"/>
                        <wps:cNvSpPr>
                          <a:spLocks/>
                        </wps:cNvSpPr>
                        <wps:spPr bwMode="auto">
                          <a:xfrm>
                            <a:off x="240" y="15463"/>
                            <a:ext cx="113" cy="137"/>
                          </a:xfrm>
                          <a:custGeom>
                            <a:avLst/>
                            <a:gdLst>
                              <a:gd name="T0" fmla="+- 0 323 240"/>
                              <a:gd name="T1" fmla="*/ T0 w 113"/>
                              <a:gd name="T2" fmla="+- 0 15481 15463"/>
                              <a:gd name="T3" fmla="*/ 15481 h 137"/>
                              <a:gd name="T4" fmla="+- 0 244 240"/>
                              <a:gd name="T5" fmla="*/ T4 w 113"/>
                              <a:gd name="T6" fmla="+- 0 15481 15463"/>
                              <a:gd name="T7" fmla="*/ 15481 h 137"/>
                              <a:gd name="T8" fmla="+- 0 244 240"/>
                              <a:gd name="T9" fmla="*/ T8 w 113"/>
                              <a:gd name="T10" fmla="+- 0 15463 15463"/>
                              <a:gd name="T11" fmla="*/ 15463 h 137"/>
                              <a:gd name="T12" fmla="+- 0 240 240"/>
                              <a:gd name="T13" fmla="*/ T12 w 113"/>
                              <a:gd name="T14" fmla="+- 0 15463 15463"/>
                              <a:gd name="T15" fmla="*/ 15463 h 137"/>
                              <a:gd name="T16" fmla="+- 0 240 240"/>
                              <a:gd name="T17" fmla="*/ T16 w 113"/>
                              <a:gd name="T18" fmla="+- 0 15481 15463"/>
                              <a:gd name="T19" fmla="*/ 15481 h 137"/>
                              <a:gd name="T20" fmla="+- 0 240 240"/>
                              <a:gd name="T21" fmla="*/ T20 w 113"/>
                              <a:gd name="T22" fmla="+- 0 15485 15463"/>
                              <a:gd name="T23" fmla="*/ 15485 h 137"/>
                              <a:gd name="T24" fmla="+- 0 244 240"/>
                              <a:gd name="T25" fmla="*/ T24 w 113"/>
                              <a:gd name="T26" fmla="+- 0 15485 15463"/>
                              <a:gd name="T27" fmla="*/ 15485 h 137"/>
                              <a:gd name="T28" fmla="+- 0 323 240"/>
                              <a:gd name="T29" fmla="*/ T28 w 113"/>
                              <a:gd name="T30" fmla="+- 0 15485 15463"/>
                              <a:gd name="T31" fmla="*/ 15485 h 137"/>
                              <a:gd name="T32" fmla="+- 0 323 240"/>
                              <a:gd name="T33" fmla="*/ T32 w 113"/>
                              <a:gd name="T34" fmla="+- 0 15481 15463"/>
                              <a:gd name="T35" fmla="*/ 15481 h 137"/>
                              <a:gd name="T36" fmla="+- 0 353 240"/>
                              <a:gd name="T37" fmla="*/ T36 w 113"/>
                              <a:gd name="T38" fmla="+- 0 15512 15463"/>
                              <a:gd name="T39" fmla="*/ 15512 h 137"/>
                              <a:gd name="T40" fmla="+- 0 349 240"/>
                              <a:gd name="T41" fmla="*/ T40 w 113"/>
                              <a:gd name="T42" fmla="+- 0 15512 15463"/>
                              <a:gd name="T43" fmla="*/ 15512 h 137"/>
                              <a:gd name="T44" fmla="+- 0 244 240"/>
                              <a:gd name="T45" fmla="*/ T44 w 113"/>
                              <a:gd name="T46" fmla="+- 0 15512 15463"/>
                              <a:gd name="T47" fmla="*/ 15512 h 137"/>
                              <a:gd name="T48" fmla="+- 0 240 240"/>
                              <a:gd name="T49" fmla="*/ T48 w 113"/>
                              <a:gd name="T50" fmla="+- 0 15512 15463"/>
                              <a:gd name="T51" fmla="*/ 15512 h 137"/>
                              <a:gd name="T52" fmla="+- 0 240 240"/>
                              <a:gd name="T53" fmla="*/ T52 w 113"/>
                              <a:gd name="T54" fmla="+- 0 15515 15463"/>
                              <a:gd name="T55" fmla="*/ 15515 h 137"/>
                              <a:gd name="T56" fmla="+- 0 240 240"/>
                              <a:gd name="T57" fmla="*/ T56 w 113"/>
                              <a:gd name="T58" fmla="+- 0 15600 15463"/>
                              <a:gd name="T59" fmla="*/ 15600 h 137"/>
                              <a:gd name="T60" fmla="+- 0 244 240"/>
                              <a:gd name="T61" fmla="*/ T60 w 113"/>
                              <a:gd name="T62" fmla="+- 0 15600 15463"/>
                              <a:gd name="T63" fmla="*/ 15600 h 137"/>
                              <a:gd name="T64" fmla="+- 0 244 240"/>
                              <a:gd name="T65" fmla="*/ T64 w 113"/>
                              <a:gd name="T66" fmla="+- 0 15515 15463"/>
                              <a:gd name="T67" fmla="*/ 15515 h 137"/>
                              <a:gd name="T68" fmla="+- 0 349 240"/>
                              <a:gd name="T69" fmla="*/ T68 w 113"/>
                              <a:gd name="T70" fmla="+- 0 15515 15463"/>
                              <a:gd name="T71" fmla="*/ 15515 h 137"/>
                              <a:gd name="T72" fmla="+- 0 349 240"/>
                              <a:gd name="T73" fmla="*/ T72 w 113"/>
                              <a:gd name="T74" fmla="+- 0 15600 15463"/>
                              <a:gd name="T75" fmla="*/ 15600 h 137"/>
                              <a:gd name="T76" fmla="+- 0 353 240"/>
                              <a:gd name="T77" fmla="*/ T76 w 113"/>
                              <a:gd name="T78" fmla="+- 0 15600 15463"/>
                              <a:gd name="T79" fmla="*/ 15600 h 137"/>
                              <a:gd name="T80" fmla="+- 0 353 240"/>
                              <a:gd name="T81" fmla="*/ T80 w 113"/>
                              <a:gd name="T82" fmla="+- 0 15515 15463"/>
                              <a:gd name="T83" fmla="*/ 15515 h 137"/>
                              <a:gd name="T84" fmla="+- 0 353 240"/>
                              <a:gd name="T85" fmla="*/ T84 w 113"/>
                              <a:gd name="T86" fmla="+- 0 15512 15463"/>
                              <a:gd name="T87" fmla="*/ 1551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3" h="137">
                                <a:moveTo>
                                  <a:pt x="83" y="18"/>
                                </a:moveTo>
                                <a:lnTo>
                                  <a:pt x="4" y="18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4" y="22"/>
                                </a:lnTo>
                                <a:lnTo>
                                  <a:pt x="83" y="22"/>
                                </a:lnTo>
                                <a:lnTo>
                                  <a:pt x="83" y="18"/>
                                </a:lnTo>
                                <a:moveTo>
                                  <a:pt x="113" y="49"/>
                                </a:moveTo>
                                <a:lnTo>
                                  <a:pt x="109" y="49"/>
                                </a:lnTo>
                                <a:lnTo>
                                  <a:pt x="4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52"/>
                                </a:lnTo>
                                <a:lnTo>
                                  <a:pt x="0" y="137"/>
                                </a:lnTo>
                                <a:lnTo>
                                  <a:pt x="4" y="137"/>
                                </a:lnTo>
                                <a:lnTo>
                                  <a:pt x="4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137"/>
                                </a:lnTo>
                                <a:lnTo>
                                  <a:pt x="113" y="137"/>
                                </a:lnTo>
                                <a:lnTo>
                                  <a:pt x="113" y="52"/>
                                </a:lnTo>
                                <a:lnTo>
                                  <a:pt x="113" y="4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AB030" id="Group 4" o:spid="_x0000_s1026" style="position:absolute;margin-left:12pt;margin-top:773.15pt;width:6.85pt;height:6.85pt;z-index:251662336;mso-position-horizontal-relative:page;mso-position-vertical-relative:page" coordorigin="240,15463" coordsize="13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">
                <v:rect id="Rectangle 6" o:spid="_x0000_s1027" style="position:absolute;left:264;top:15541;width:113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" fillcolor="navy" stroked="f"/>
                <v:shape id="AutoShape 5" o:spid="_x0000_s1028" style="position:absolute;left:240;top:15463;width:113;height:137;visibility:visible;mso-wrap-style:square;v-text-anchor:top" coordsize="11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" path="m83,18l4,18,4,,,,,18r,4l4,22r79,l83,18t30,31l109,49,4,49,,49r,3l,137r4,l4,52r105,l109,137r4,l113,52r,-3e" fillcolor="black" stroked="f">
                  <v:path arrowok="t" o:connecttype="custom" o:connectlocs="83,15481;4,15481;4,15463;0,15463;0,15481;0,15485;4,15485;83,15485;83,15481;113,15512;109,15512;4,15512;0,15512;0,15515;0,15600;4,15600;4,15515;109,15515;109,15600;113,15600;113,15515;113,15512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8C5D9BF" w14:textId="77777777" w:rsidR="00116DC1" w:rsidRDefault="00116DC1" w:rsidP="00116DC1">
      <w:pPr>
        <w:pStyle w:val="Title"/>
        <w:spacing w:before="0" w:line="240" w:lineRule="auto"/>
        <w:ind w:left="0" w:right="0"/>
        <w:rPr>
          <w:sz w:val="20"/>
          <w:szCs w:val="20"/>
        </w:rPr>
      </w:pPr>
      <w:r w:rsidRPr="00770794">
        <w:rPr>
          <w:b/>
          <w:bCs/>
          <w:sz w:val="20"/>
          <w:szCs w:val="20"/>
        </w:rPr>
        <w:t>INTERNAL/EXTERNAL JOB POSTING</w:t>
      </w:r>
      <w:r>
        <w:rPr>
          <w:b/>
          <w:bCs/>
          <w:sz w:val="20"/>
          <w:szCs w:val="20"/>
        </w:rPr>
        <w:t xml:space="preserve"> – </w:t>
      </w:r>
      <w:r w:rsidRPr="005A2F9F">
        <w:rPr>
          <w:sz w:val="20"/>
          <w:szCs w:val="20"/>
        </w:rPr>
        <w:t>C.U.P.E- Local 4393</w:t>
      </w:r>
    </w:p>
    <w:p w14:paraId="393F68DD" w14:textId="77777777" w:rsidR="00116DC1" w:rsidRPr="00770794" w:rsidRDefault="00116DC1" w:rsidP="00116DC1">
      <w:pPr>
        <w:pStyle w:val="Title"/>
        <w:spacing w:before="0" w:line="240" w:lineRule="auto"/>
        <w:ind w:left="0" w:right="0"/>
        <w:rPr>
          <w:b/>
          <w:bCs/>
          <w:sz w:val="20"/>
          <w:szCs w:val="20"/>
        </w:rPr>
      </w:pPr>
    </w:p>
    <w:p w14:paraId="50A6BACE" w14:textId="296A0B9F" w:rsidR="00116DC1" w:rsidRPr="00D1172A" w:rsidRDefault="000D1A7E" w:rsidP="00116DC1">
      <w:pPr>
        <w:jc w:val="center"/>
        <w:rPr>
          <w:b/>
          <w:bCs/>
          <w:sz w:val="20"/>
          <w:szCs w:val="20"/>
        </w:rPr>
      </w:pPr>
      <w:r w:rsidRPr="00D1172A">
        <w:rPr>
          <w:b/>
          <w:bCs/>
          <w:sz w:val="20"/>
          <w:szCs w:val="20"/>
        </w:rPr>
        <w:t>Sexual Assault Counsellor</w:t>
      </w:r>
      <w:r w:rsidR="00116DC1" w:rsidRPr="00D1172A">
        <w:rPr>
          <w:b/>
          <w:bCs/>
          <w:sz w:val="20"/>
          <w:szCs w:val="20"/>
        </w:rPr>
        <w:t xml:space="preserve"> Contract – (16 hours per week)</w:t>
      </w:r>
    </w:p>
    <w:p w14:paraId="2759467B" w14:textId="1E337542" w:rsidR="00116DC1" w:rsidRPr="005A2F9F" w:rsidRDefault="000D1A7E" w:rsidP="00116DC1">
      <w:pPr>
        <w:jc w:val="center"/>
        <w:rPr>
          <w:bCs/>
          <w:sz w:val="20"/>
          <w:szCs w:val="20"/>
        </w:rPr>
      </w:pPr>
      <w:r w:rsidRPr="00D1172A">
        <w:rPr>
          <w:bCs/>
          <w:sz w:val="20"/>
          <w:szCs w:val="20"/>
        </w:rPr>
        <w:t>Septem</w:t>
      </w:r>
      <w:r w:rsidR="00116DC1" w:rsidRPr="00D1172A">
        <w:rPr>
          <w:bCs/>
          <w:sz w:val="20"/>
          <w:szCs w:val="20"/>
        </w:rPr>
        <w:t>ber 202</w:t>
      </w:r>
      <w:r w:rsidRPr="00D1172A">
        <w:rPr>
          <w:bCs/>
          <w:sz w:val="20"/>
          <w:szCs w:val="20"/>
        </w:rPr>
        <w:t>5</w:t>
      </w:r>
      <w:r w:rsidR="00116DC1" w:rsidRPr="00D1172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 A</w:t>
      </w:r>
      <w:r w:rsidR="00D1172A">
        <w:rPr>
          <w:bCs/>
          <w:sz w:val="20"/>
          <w:szCs w:val="20"/>
        </w:rPr>
        <w:t>pril 2026</w:t>
      </w:r>
      <w:r w:rsidR="00116DC1" w:rsidRPr="00770794">
        <w:rPr>
          <w:bCs/>
          <w:sz w:val="20"/>
          <w:szCs w:val="20"/>
        </w:rPr>
        <w:t xml:space="preserve"> </w:t>
      </w:r>
    </w:p>
    <w:p w14:paraId="26F1A7C3" w14:textId="77777777" w:rsidR="00116DC1" w:rsidRPr="00770794" w:rsidRDefault="00116DC1" w:rsidP="00116DC1">
      <w:pPr>
        <w:jc w:val="center"/>
        <w:rPr>
          <w:sz w:val="20"/>
          <w:szCs w:val="20"/>
        </w:rPr>
      </w:pPr>
      <w:r w:rsidRPr="00770794">
        <w:rPr>
          <w:sz w:val="20"/>
          <w:szCs w:val="20"/>
        </w:rPr>
        <w:t>Classification 111</w:t>
      </w:r>
      <w:r>
        <w:rPr>
          <w:sz w:val="20"/>
          <w:szCs w:val="20"/>
        </w:rPr>
        <w:t>b Level 1-4</w:t>
      </w:r>
    </w:p>
    <w:p w14:paraId="1FBDBDD5" w14:textId="77777777" w:rsidR="00116DC1" w:rsidRPr="00770794" w:rsidRDefault="00116DC1" w:rsidP="00116DC1">
      <w:pPr>
        <w:pStyle w:val="Title"/>
        <w:spacing w:before="0" w:line="240" w:lineRule="auto"/>
        <w:ind w:left="0" w:right="0"/>
        <w:jc w:val="left"/>
        <w:rPr>
          <w:bCs/>
          <w:sz w:val="20"/>
          <w:szCs w:val="20"/>
        </w:rPr>
      </w:pPr>
    </w:p>
    <w:p w14:paraId="4D284DA0" w14:textId="77777777" w:rsidR="00116DC1" w:rsidRPr="00770794" w:rsidRDefault="00116DC1" w:rsidP="00116DC1">
      <w:pPr>
        <w:pStyle w:val="Title"/>
        <w:spacing w:before="0" w:line="240" w:lineRule="auto"/>
        <w:ind w:left="0" w:right="0"/>
        <w:jc w:val="both"/>
        <w:rPr>
          <w:bCs/>
          <w:spacing w:val="-10"/>
          <w:sz w:val="20"/>
          <w:szCs w:val="20"/>
          <w:lang w:val="en-CA"/>
        </w:rPr>
      </w:pPr>
    </w:p>
    <w:p w14:paraId="1E36C446" w14:textId="77777777" w:rsidR="00116DC1" w:rsidRDefault="00116DC1" w:rsidP="00E23B05">
      <w:pPr>
        <w:pStyle w:val="BodyText"/>
        <w:ind w:left="351" w:right="1134" w:firstLine="0"/>
      </w:pPr>
      <w:r w:rsidRPr="00FA087C">
        <w:t>Guelph-Wellington Women in Crisis (G-W WIC) is a diverse, inclusive, feminist community-based organization providing</w:t>
      </w:r>
      <w:r w:rsidRPr="00FA087C">
        <w:rPr>
          <w:spacing w:val="-6"/>
        </w:rPr>
        <w:t xml:space="preserve"> </w:t>
      </w:r>
      <w:r w:rsidRPr="00FA087C">
        <w:t>safety,</w:t>
      </w:r>
      <w:r w:rsidRPr="00FA087C">
        <w:rPr>
          <w:spacing w:val="-5"/>
        </w:rPr>
        <w:t xml:space="preserve"> </w:t>
      </w:r>
      <w:r w:rsidRPr="00FA087C">
        <w:t>advocacy,</w:t>
      </w:r>
      <w:r w:rsidRPr="00FA087C">
        <w:rPr>
          <w:spacing w:val="-3"/>
        </w:rPr>
        <w:t xml:space="preserve"> </w:t>
      </w:r>
      <w:r w:rsidRPr="00FA087C">
        <w:t>prevention,</w:t>
      </w:r>
      <w:r w:rsidRPr="00FA087C">
        <w:rPr>
          <w:spacing w:val="-5"/>
        </w:rPr>
        <w:t xml:space="preserve"> </w:t>
      </w:r>
      <w:r w:rsidRPr="00FA087C">
        <w:t>education,</w:t>
      </w:r>
      <w:r w:rsidRPr="00FA087C">
        <w:rPr>
          <w:spacing w:val="-4"/>
        </w:rPr>
        <w:t xml:space="preserve"> </w:t>
      </w:r>
      <w:r w:rsidRPr="00FA087C">
        <w:t>and</w:t>
      </w:r>
      <w:r w:rsidRPr="00FA087C">
        <w:rPr>
          <w:spacing w:val="-3"/>
        </w:rPr>
        <w:t xml:space="preserve"> </w:t>
      </w:r>
      <w:r w:rsidRPr="00FA087C">
        <w:t>support</w:t>
      </w:r>
      <w:r w:rsidRPr="00FA087C">
        <w:rPr>
          <w:spacing w:val="-5"/>
        </w:rPr>
        <w:t xml:space="preserve"> </w:t>
      </w:r>
      <w:r w:rsidRPr="00FA087C">
        <w:t>for</w:t>
      </w:r>
      <w:r w:rsidRPr="00FA087C">
        <w:rPr>
          <w:spacing w:val="-5"/>
        </w:rPr>
        <w:t xml:space="preserve"> </w:t>
      </w:r>
      <w:r w:rsidRPr="00FA087C">
        <w:t>women</w:t>
      </w:r>
      <w:r w:rsidRPr="00FA087C">
        <w:rPr>
          <w:spacing w:val="-6"/>
        </w:rPr>
        <w:t xml:space="preserve"> </w:t>
      </w:r>
      <w:r w:rsidRPr="00FA087C">
        <w:t>and</w:t>
      </w:r>
      <w:r w:rsidRPr="00FA087C">
        <w:rPr>
          <w:spacing w:val="-2"/>
        </w:rPr>
        <w:t xml:space="preserve"> </w:t>
      </w:r>
      <w:r w:rsidRPr="00FA087C">
        <w:t>gender-diverse</w:t>
      </w:r>
      <w:r w:rsidRPr="00FA087C">
        <w:rPr>
          <w:spacing w:val="-6"/>
        </w:rPr>
        <w:t xml:space="preserve"> </w:t>
      </w:r>
      <w:r w:rsidRPr="00FA087C">
        <w:t>people</w:t>
      </w:r>
      <w:r w:rsidRPr="00FA087C">
        <w:rPr>
          <w:spacing w:val="-6"/>
        </w:rPr>
        <w:t xml:space="preserve"> </w:t>
      </w:r>
      <w:r w:rsidRPr="00FA087C">
        <w:t>impacted</w:t>
      </w:r>
      <w:r w:rsidRPr="00FA087C">
        <w:rPr>
          <w:spacing w:val="-6"/>
        </w:rPr>
        <w:t xml:space="preserve"> </w:t>
      </w:r>
      <w:r w:rsidRPr="00FA087C">
        <w:t>by violence.</w:t>
      </w:r>
    </w:p>
    <w:p w14:paraId="1A4E08BD" w14:textId="77777777" w:rsidR="0057426B" w:rsidRDefault="0057426B" w:rsidP="00E23B05">
      <w:pPr>
        <w:pStyle w:val="BodyText"/>
        <w:ind w:left="351" w:right="1134" w:firstLine="0"/>
      </w:pPr>
    </w:p>
    <w:p w14:paraId="65253611" w14:textId="53DDBFB4" w:rsidR="0057426B" w:rsidRPr="0057426B" w:rsidRDefault="0057426B" w:rsidP="002928DC">
      <w:pPr>
        <w:tabs>
          <w:tab w:val="left" w:pos="-720"/>
        </w:tabs>
        <w:suppressAutoHyphens/>
        <w:rPr>
          <w:sz w:val="20"/>
          <w:szCs w:val="20"/>
        </w:rPr>
      </w:pPr>
      <w:r w:rsidRPr="0057426B">
        <w:rPr>
          <w:b/>
          <w:spacing w:val="-3"/>
          <w:sz w:val="20"/>
          <w:szCs w:val="20"/>
        </w:rPr>
        <w:t xml:space="preserve">PURPOSE OF POSITION:  </w:t>
      </w:r>
      <w:r w:rsidRPr="0057426B">
        <w:rPr>
          <w:sz w:val="20"/>
          <w:szCs w:val="20"/>
        </w:rPr>
        <w:t xml:space="preserve">  </w:t>
      </w:r>
      <w:r w:rsidRPr="0057426B">
        <w:rPr>
          <w:spacing w:val="-3"/>
          <w:sz w:val="20"/>
          <w:szCs w:val="20"/>
        </w:rPr>
        <w:t xml:space="preserve"> To provide individual counselling and support to survivors 16 years of age and older </w:t>
      </w:r>
      <w:r w:rsidR="00FC7AEC">
        <w:rPr>
          <w:spacing w:val="-3"/>
          <w:sz w:val="20"/>
          <w:szCs w:val="20"/>
        </w:rPr>
        <w:t xml:space="preserve">who are current students at the University of Guelph and have </w:t>
      </w:r>
      <w:r w:rsidRPr="0057426B">
        <w:rPr>
          <w:spacing w:val="-3"/>
          <w:sz w:val="20"/>
          <w:szCs w:val="20"/>
        </w:rPr>
        <w:t xml:space="preserve">experienced sexual assault, childhood sexual abuse/incest, or sexual harassment recently or in the past. </w:t>
      </w:r>
      <w:r w:rsidRPr="0057426B">
        <w:rPr>
          <w:sz w:val="20"/>
          <w:szCs w:val="20"/>
        </w:rPr>
        <w:t xml:space="preserve">All work to be performed within a feminist, anti-racism/anti-oppression framework in accordance with the policies and procedures of Guelph-Wellington Women in Crisis.   </w:t>
      </w:r>
    </w:p>
    <w:p w14:paraId="6696D6D9" w14:textId="0D23FDB8" w:rsidR="0057426B" w:rsidRPr="0057426B" w:rsidRDefault="0057426B" w:rsidP="0057426B">
      <w:pPr>
        <w:rPr>
          <w:b/>
          <w:spacing w:val="-3"/>
          <w:sz w:val="20"/>
          <w:szCs w:val="20"/>
        </w:rPr>
      </w:pPr>
    </w:p>
    <w:p w14:paraId="43BD2104" w14:textId="77777777" w:rsidR="0057426B" w:rsidRPr="0057426B" w:rsidRDefault="0057426B" w:rsidP="0057426B">
      <w:pPr>
        <w:widowControl/>
        <w:numPr>
          <w:ilvl w:val="0"/>
          <w:numId w:val="8"/>
        </w:numPr>
        <w:autoSpaceDE/>
        <w:autoSpaceDN/>
        <w:rPr>
          <w:sz w:val="20"/>
          <w:szCs w:val="20"/>
        </w:rPr>
      </w:pPr>
      <w:r w:rsidRPr="0057426B">
        <w:rPr>
          <w:sz w:val="20"/>
          <w:szCs w:val="20"/>
        </w:rPr>
        <w:t>Provide individual short and long term in person or virtual counselling. (Main office or University of Guelph)</w:t>
      </w:r>
    </w:p>
    <w:p w14:paraId="49A87CA8" w14:textId="77777777" w:rsidR="0057426B" w:rsidRPr="0057426B" w:rsidRDefault="0057426B" w:rsidP="0057426B">
      <w:pPr>
        <w:widowControl/>
        <w:numPr>
          <w:ilvl w:val="0"/>
          <w:numId w:val="8"/>
        </w:numPr>
        <w:autoSpaceDE/>
        <w:autoSpaceDN/>
        <w:rPr>
          <w:sz w:val="20"/>
          <w:szCs w:val="20"/>
        </w:rPr>
      </w:pPr>
      <w:r w:rsidRPr="0057426B">
        <w:rPr>
          <w:sz w:val="20"/>
          <w:szCs w:val="20"/>
        </w:rPr>
        <w:t xml:space="preserve">Deliver crisis intervention and crisis counselling services. </w:t>
      </w:r>
    </w:p>
    <w:p w14:paraId="585356B8" w14:textId="57069133" w:rsidR="0057426B" w:rsidRPr="0057426B" w:rsidRDefault="0057426B" w:rsidP="00BD1CB0">
      <w:pPr>
        <w:widowControl/>
        <w:numPr>
          <w:ilvl w:val="0"/>
          <w:numId w:val="8"/>
        </w:numPr>
        <w:autoSpaceDE/>
        <w:autoSpaceDN/>
        <w:rPr>
          <w:sz w:val="20"/>
          <w:szCs w:val="20"/>
        </w:rPr>
      </w:pPr>
      <w:r w:rsidRPr="0057426B">
        <w:rPr>
          <w:iCs/>
          <w:spacing w:val="-3"/>
          <w:sz w:val="20"/>
          <w:szCs w:val="20"/>
        </w:rPr>
        <w:t>Complete risk assessments and assist in developing safety planning for clients</w:t>
      </w:r>
      <w:r w:rsidR="00BD1CB0">
        <w:rPr>
          <w:iCs/>
          <w:spacing w:val="-3"/>
          <w:sz w:val="20"/>
          <w:szCs w:val="20"/>
        </w:rPr>
        <w:t>.</w:t>
      </w:r>
      <w:r w:rsidRPr="0057426B">
        <w:rPr>
          <w:sz w:val="20"/>
          <w:szCs w:val="20"/>
        </w:rPr>
        <w:t xml:space="preserve"> </w:t>
      </w:r>
    </w:p>
    <w:p w14:paraId="35D596CC" w14:textId="77777777" w:rsidR="00606997" w:rsidRDefault="0057426B" w:rsidP="00606997">
      <w:pPr>
        <w:widowControl/>
        <w:numPr>
          <w:ilvl w:val="0"/>
          <w:numId w:val="8"/>
        </w:numPr>
        <w:autoSpaceDE/>
        <w:autoSpaceDN/>
        <w:rPr>
          <w:sz w:val="20"/>
          <w:szCs w:val="20"/>
        </w:rPr>
      </w:pPr>
      <w:r w:rsidRPr="0057426B">
        <w:rPr>
          <w:sz w:val="20"/>
          <w:szCs w:val="20"/>
        </w:rPr>
        <w:t>Ensure that cultural interpreters are available as needed.</w:t>
      </w:r>
    </w:p>
    <w:p w14:paraId="3F7AA2F3" w14:textId="77777777" w:rsidR="0057426B" w:rsidRPr="0057426B" w:rsidRDefault="0057426B" w:rsidP="0057426B">
      <w:pPr>
        <w:widowControl/>
        <w:numPr>
          <w:ilvl w:val="0"/>
          <w:numId w:val="8"/>
        </w:numPr>
        <w:tabs>
          <w:tab w:val="left" w:pos="-720"/>
        </w:tabs>
        <w:suppressAutoHyphens/>
        <w:autoSpaceDE/>
        <w:autoSpaceDN/>
        <w:rPr>
          <w:spacing w:val="-3"/>
          <w:sz w:val="20"/>
          <w:szCs w:val="20"/>
        </w:rPr>
      </w:pPr>
      <w:r w:rsidRPr="0057426B">
        <w:rPr>
          <w:spacing w:val="-3"/>
          <w:sz w:val="20"/>
          <w:szCs w:val="20"/>
        </w:rPr>
        <w:t>Act as an advocate and resource person for the agency and SAC on issues of sexual violence.</w:t>
      </w:r>
    </w:p>
    <w:p w14:paraId="5ECA277B" w14:textId="77777777" w:rsidR="0057426B" w:rsidRPr="0057426B" w:rsidRDefault="0057426B" w:rsidP="0057426B">
      <w:pPr>
        <w:widowControl/>
        <w:numPr>
          <w:ilvl w:val="0"/>
          <w:numId w:val="8"/>
        </w:numPr>
        <w:tabs>
          <w:tab w:val="left" w:pos="-720"/>
        </w:tabs>
        <w:suppressAutoHyphens/>
        <w:autoSpaceDE/>
        <w:autoSpaceDN/>
        <w:rPr>
          <w:spacing w:val="-3"/>
          <w:sz w:val="20"/>
          <w:szCs w:val="20"/>
        </w:rPr>
      </w:pPr>
      <w:r w:rsidRPr="0057426B">
        <w:rPr>
          <w:spacing w:val="-3"/>
          <w:sz w:val="20"/>
          <w:szCs w:val="20"/>
        </w:rPr>
        <w:t>Provide advocacy for clients as needed.</w:t>
      </w:r>
    </w:p>
    <w:p w14:paraId="61860CC2" w14:textId="77777777" w:rsidR="0057426B" w:rsidRPr="0057426B" w:rsidRDefault="0057426B" w:rsidP="0057426B">
      <w:pPr>
        <w:widowControl/>
        <w:numPr>
          <w:ilvl w:val="0"/>
          <w:numId w:val="8"/>
        </w:numPr>
        <w:tabs>
          <w:tab w:val="left" w:pos="-720"/>
        </w:tabs>
        <w:suppressAutoHyphens/>
        <w:autoSpaceDE/>
        <w:autoSpaceDN/>
        <w:rPr>
          <w:spacing w:val="-3"/>
          <w:sz w:val="20"/>
          <w:szCs w:val="20"/>
        </w:rPr>
      </w:pPr>
      <w:r w:rsidRPr="0057426B">
        <w:rPr>
          <w:spacing w:val="-3"/>
          <w:sz w:val="20"/>
          <w:szCs w:val="20"/>
        </w:rPr>
        <w:t>Advocate with other service providers to meet the needs of sexually abused or assaulted clients.</w:t>
      </w:r>
    </w:p>
    <w:p w14:paraId="6EA46B88" w14:textId="0F9475B9" w:rsidR="0057426B" w:rsidRPr="0057426B" w:rsidRDefault="0057426B" w:rsidP="0057426B">
      <w:pPr>
        <w:widowControl/>
        <w:numPr>
          <w:ilvl w:val="0"/>
          <w:numId w:val="8"/>
        </w:numPr>
        <w:autoSpaceDE/>
        <w:autoSpaceDN/>
        <w:rPr>
          <w:iCs/>
          <w:spacing w:val="-3"/>
          <w:sz w:val="20"/>
          <w:szCs w:val="20"/>
        </w:rPr>
      </w:pPr>
      <w:r w:rsidRPr="0057426B">
        <w:rPr>
          <w:iCs/>
          <w:spacing w:val="-3"/>
          <w:sz w:val="20"/>
          <w:szCs w:val="20"/>
        </w:rPr>
        <w:t>Be familiar with current community resources, provide options, refer</w:t>
      </w:r>
      <w:r w:rsidR="001A1E9C">
        <w:rPr>
          <w:iCs/>
          <w:spacing w:val="-3"/>
          <w:sz w:val="20"/>
          <w:szCs w:val="20"/>
        </w:rPr>
        <w:t>rals</w:t>
      </w:r>
      <w:r w:rsidRPr="0057426B">
        <w:rPr>
          <w:iCs/>
          <w:spacing w:val="-3"/>
          <w:sz w:val="20"/>
          <w:szCs w:val="20"/>
        </w:rPr>
        <w:t xml:space="preserve"> and connect clients as needed.</w:t>
      </w:r>
    </w:p>
    <w:p w14:paraId="642BD6DD" w14:textId="77777777" w:rsidR="00240E08" w:rsidRDefault="00240E08" w:rsidP="0057426B">
      <w:pPr>
        <w:tabs>
          <w:tab w:val="left" w:pos="-720"/>
          <w:tab w:val="left" w:pos="0"/>
        </w:tabs>
        <w:suppressAutoHyphens/>
        <w:rPr>
          <w:b/>
          <w:spacing w:val="-3"/>
          <w:sz w:val="20"/>
          <w:szCs w:val="20"/>
          <w:u w:val="single"/>
        </w:rPr>
      </w:pPr>
    </w:p>
    <w:p w14:paraId="0D4C5F06" w14:textId="4B6105E4" w:rsidR="0057426B" w:rsidRPr="0057426B" w:rsidRDefault="0057426B" w:rsidP="0057426B">
      <w:pPr>
        <w:tabs>
          <w:tab w:val="left" w:pos="-720"/>
          <w:tab w:val="left" w:pos="0"/>
        </w:tabs>
        <w:suppressAutoHyphens/>
        <w:rPr>
          <w:b/>
          <w:spacing w:val="-3"/>
          <w:sz w:val="20"/>
          <w:szCs w:val="20"/>
          <w:u w:val="single"/>
        </w:rPr>
      </w:pPr>
      <w:r w:rsidRPr="0057426B">
        <w:rPr>
          <w:b/>
          <w:spacing w:val="-3"/>
          <w:sz w:val="20"/>
          <w:szCs w:val="20"/>
          <w:u w:val="single"/>
        </w:rPr>
        <w:t>Education, Skills and Experience</w:t>
      </w:r>
    </w:p>
    <w:p w14:paraId="45E621C0" w14:textId="77777777" w:rsidR="0057426B" w:rsidRPr="0057426B" w:rsidRDefault="0057426B" w:rsidP="0057426B">
      <w:pPr>
        <w:tabs>
          <w:tab w:val="left" w:pos="-720"/>
          <w:tab w:val="left" w:pos="0"/>
        </w:tabs>
        <w:suppressAutoHyphens/>
        <w:rPr>
          <w:spacing w:val="-3"/>
          <w:sz w:val="20"/>
          <w:szCs w:val="20"/>
          <w:u w:val="single"/>
        </w:rPr>
      </w:pPr>
    </w:p>
    <w:p w14:paraId="28A9A1E9" w14:textId="6F2FECDB" w:rsidR="0057426B" w:rsidRPr="0057426B" w:rsidRDefault="00DD60D2" w:rsidP="0057426B">
      <w:pPr>
        <w:widowControl/>
        <w:numPr>
          <w:ilvl w:val="0"/>
          <w:numId w:val="4"/>
        </w:numPr>
        <w:tabs>
          <w:tab w:val="left" w:pos="-720"/>
          <w:tab w:val="left" w:pos="0"/>
        </w:tabs>
        <w:suppressAutoHyphens/>
        <w:autoSpaceDE/>
        <w:autoSpaceDN/>
        <w:rPr>
          <w:bCs/>
          <w:spacing w:val="-3"/>
          <w:sz w:val="20"/>
          <w:szCs w:val="20"/>
        </w:rPr>
      </w:pPr>
      <w:r w:rsidRPr="0057426B">
        <w:rPr>
          <w:bCs/>
          <w:spacing w:val="-3"/>
          <w:sz w:val="20"/>
          <w:szCs w:val="20"/>
        </w:rPr>
        <w:t>Master of Social Work</w:t>
      </w:r>
      <w:r w:rsidR="0057426B" w:rsidRPr="0057426B">
        <w:rPr>
          <w:bCs/>
          <w:spacing w:val="-3"/>
          <w:sz w:val="20"/>
          <w:szCs w:val="20"/>
        </w:rPr>
        <w:t xml:space="preserve"> preferred - counselling focus.</w:t>
      </w:r>
    </w:p>
    <w:p w14:paraId="0EB53559" w14:textId="77777777" w:rsidR="0057426B" w:rsidRPr="0057426B" w:rsidRDefault="0057426B" w:rsidP="0057426B">
      <w:pPr>
        <w:widowControl/>
        <w:numPr>
          <w:ilvl w:val="0"/>
          <w:numId w:val="4"/>
        </w:numPr>
        <w:tabs>
          <w:tab w:val="left" w:pos="-720"/>
          <w:tab w:val="left" w:pos="0"/>
        </w:tabs>
        <w:suppressAutoHyphens/>
        <w:autoSpaceDE/>
        <w:autoSpaceDN/>
        <w:rPr>
          <w:bCs/>
          <w:spacing w:val="-3"/>
          <w:sz w:val="20"/>
          <w:szCs w:val="20"/>
        </w:rPr>
      </w:pPr>
      <w:r w:rsidRPr="0057426B">
        <w:rPr>
          <w:bCs/>
          <w:spacing w:val="-3"/>
          <w:sz w:val="20"/>
          <w:szCs w:val="20"/>
        </w:rPr>
        <w:t>Registered Social Worker (Ontario College of Social Workers and Social Service Workers) preferred.</w:t>
      </w:r>
    </w:p>
    <w:p w14:paraId="58CC58AB" w14:textId="1A7F35E2" w:rsidR="0057426B" w:rsidRPr="0057426B" w:rsidRDefault="0057426B" w:rsidP="0057426B">
      <w:pPr>
        <w:widowControl/>
        <w:numPr>
          <w:ilvl w:val="0"/>
          <w:numId w:val="4"/>
        </w:numPr>
        <w:tabs>
          <w:tab w:val="left" w:pos="-720"/>
          <w:tab w:val="left" w:pos="0"/>
        </w:tabs>
        <w:suppressAutoHyphens/>
        <w:autoSpaceDE/>
        <w:autoSpaceDN/>
        <w:rPr>
          <w:sz w:val="20"/>
          <w:szCs w:val="20"/>
          <w:lang w:val="en-GB"/>
        </w:rPr>
      </w:pPr>
      <w:r w:rsidRPr="0057426B">
        <w:rPr>
          <w:bCs/>
          <w:spacing w:val="-3"/>
          <w:sz w:val="20"/>
          <w:szCs w:val="20"/>
        </w:rPr>
        <w:t xml:space="preserve">Minimum 2 </w:t>
      </w:r>
      <w:r w:rsidR="00DD60D2" w:rsidRPr="0057426B">
        <w:rPr>
          <w:bCs/>
          <w:spacing w:val="-3"/>
          <w:sz w:val="20"/>
          <w:szCs w:val="20"/>
        </w:rPr>
        <w:t>years’ experience</w:t>
      </w:r>
      <w:r w:rsidRPr="0057426B">
        <w:rPr>
          <w:bCs/>
          <w:spacing w:val="-3"/>
          <w:sz w:val="20"/>
          <w:szCs w:val="20"/>
        </w:rPr>
        <w:t xml:space="preserve"> </w:t>
      </w:r>
      <w:r w:rsidRPr="0057426B">
        <w:rPr>
          <w:sz w:val="20"/>
          <w:szCs w:val="20"/>
        </w:rPr>
        <w:t>working with and advocating for those who have experienced</w:t>
      </w:r>
      <w:r w:rsidRPr="0057426B">
        <w:rPr>
          <w:sz w:val="20"/>
          <w:szCs w:val="20"/>
          <w:lang w:val="en-GB"/>
        </w:rPr>
        <w:t xml:space="preserve"> abuse.</w:t>
      </w:r>
    </w:p>
    <w:p w14:paraId="327280F2" w14:textId="28028486" w:rsidR="0057426B" w:rsidRPr="0057426B" w:rsidRDefault="0057426B" w:rsidP="0057426B">
      <w:pPr>
        <w:widowControl/>
        <w:numPr>
          <w:ilvl w:val="0"/>
          <w:numId w:val="4"/>
        </w:numPr>
        <w:tabs>
          <w:tab w:val="left" w:pos="-720"/>
          <w:tab w:val="left" w:pos="0"/>
        </w:tabs>
        <w:suppressAutoHyphens/>
        <w:autoSpaceDE/>
        <w:autoSpaceDN/>
        <w:rPr>
          <w:sz w:val="20"/>
          <w:szCs w:val="20"/>
          <w:lang w:val="en-GB"/>
        </w:rPr>
      </w:pPr>
      <w:r w:rsidRPr="0057426B">
        <w:rPr>
          <w:sz w:val="20"/>
          <w:szCs w:val="20"/>
          <w:lang w:val="en-GB"/>
        </w:rPr>
        <w:t xml:space="preserve">Proven initiative and effective </w:t>
      </w:r>
      <w:r w:rsidR="00DD60D2" w:rsidRPr="0057426B">
        <w:rPr>
          <w:sz w:val="20"/>
          <w:szCs w:val="20"/>
          <w:lang w:val="en-GB"/>
        </w:rPr>
        <w:t>problem-solving</w:t>
      </w:r>
      <w:r w:rsidRPr="0057426B">
        <w:rPr>
          <w:sz w:val="20"/>
          <w:szCs w:val="20"/>
          <w:lang w:val="en-GB"/>
        </w:rPr>
        <w:t xml:space="preserve"> ability.</w:t>
      </w:r>
    </w:p>
    <w:p w14:paraId="6DC9A22C" w14:textId="77777777" w:rsidR="0057426B" w:rsidRPr="0057426B" w:rsidRDefault="0057426B" w:rsidP="0057426B">
      <w:pPr>
        <w:widowControl/>
        <w:numPr>
          <w:ilvl w:val="0"/>
          <w:numId w:val="4"/>
        </w:numPr>
        <w:tabs>
          <w:tab w:val="left" w:pos="-720"/>
          <w:tab w:val="left" w:pos="0"/>
        </w:tabs>
        <w:suppressAutoHyphens/>
        <w:autoSpaceDE/>
        <w:autoSpaceDN/>
        <w:rPr>
          <w:sz w:val="20"/>
          <w:szCs w:val="20"/>
          <w:lang w:val="en-GB"/>
        </w:rPr>
      </w:pPr>
      <w:r w:rsidRPr="0057426B">
        <w:rPr>
          <w:sz w:val="20"/>
          <w:szCs w:val="20"/>
          <w:lang w:val="en-GB"/>
        </w:rPr>
        <w:t>Excellent decision making and strong time management skills.</w:t>
      </w:r>
    </w:p>
    <w:p w14:paraId="6B5F5F27" w14:textId="77777777" w:rsidR="0057426B" w:rsidRPr="0057426B" w:rsidRDefault="0057426B" w:rsidP="0057426B">
      <w:pPr>
        <w:widowControl/>
        <w:numPr>
          <w:ilvl w:val="0"/>
          <w:numId w:val="4"/>
        </w:numPr>
        <w:tabs>
          <w:tab w:val="left" w:pos="-720"/>
          <w:tab w:val="left" w:pos="0"/>
        </w:tabs>
        <w:suppressAutoHyphens/>
        <w:autoSpaceDE/>
        <w:autoSpaceDN/>
        <w:rPr>
          <w:sz w:val="20"/>
          <w:szCs w:val="20"/>
          <w:lang w:val="en-GB"/>
        </w:rPr>
      </w:pPr>
      <w:r w:rsidRPr="0057426B">
        <w:rPr>
          <w:sz w:val="20"/>
          <w:szCs w:val="20"/>
          <w:lang w:val="en-GB"/>
        </w:rPr>
        <w:t>High ethical standards and integrity consistent with agency values.</w:t>
      </w:r>
    </w:p>
    <w:p w14:paraId="5DAAB0C7" w14:textId="77777777" w:rsidR="0057426B" w:rsidRPr="0057426B" w:rsidRDefault="0057426B" w:rsidP="0057426B">
      <w:pPr>
        <w:pStyle w:val="EndnoteText"/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bCs/>
          <w:spacing w:val="-3"/>
          <w:sz w:val="20"/>
        </w:rPr>
      </w:pPr>
      <w:r w:rsidRPr="0057426B">
        <w:rPr>
          <w:rFonts w:ascii="Arial" w:hAnsi="Arial" w:cs="Arial"/>
          <w:bCs/>
          <w:spacing w:val="-3"/>
          <w:sz w:val="20"/>
        </w:rPr>
        <w:t>Specialized knowledge of trauma, mental health and substance abuse issues.</w:t>
      </w:r>
    </w:p>
    <w:p w14:paraId="784CA220" w14:textId="77777777" w:rsidR="0057426B" w:rsidRPr="0057426B" w:rsidRDefault="0057426B" w:rsidP="0057426B">
      <w:pPr>
        <w:widowControl/>
        <w:numPr>
          <w:ilvl w:val="0"/>
          <w:numId w:val="9"/>
        </w:numPr>
        <w:tabs>
          <w:tab w:val="left" w:pos="-720"/>
          <w:tab w:val="left" w:pos="0"/>
        </w:tabs>
        <w:suppressAutoHyphens/>
        <w:autoSpaceDE/>
        <w:autoSpaceDN/>
        <w:rPr>
          <w:bCs/>
          <w:spacing w:val="-3"/>
          <w:sz w:val="20"/>
          <w:szCs w:val="20"/>
        </w:rPr>
      </w:pPr>
      <w:r w:rsidRPr="0057426B">
        <w:rPr>
          <w:bCs/>
          <w:spacing w:val="-3"/>
          <w:sz w:val="20"/>
          <w:szCs w:val="20"/>
        </w:rPr>
        <w:t>Specialized training in sexual violence counselling, including childhood sexual abuse/incest.</w:t>
      </w:r>
    </w:p>
    <w:p w14:paraId="401E7671" w14:textId="77777777" w:rsidR="0057426B" w:rsidRPr="0057426B" w:rsidRDefault="0057426B" w:rsidP="0057426B">
      <w:pPr>
        <w:widowControl/>
        <w:numPr>
          <w:ilvl w:val="0"/>
          <w:numId w:val="6"/>
        </w:numPr>
        <w:tabs>
          <w:tab w:val="left" w:pos="-720"/>
        </w:tabs>
        <w:suppressAutoHyphens/>
        <w:autoSpaceDE/>
        <w:autoSpaceDN/>
        <w:rPr>
          <w:spacing w:val="-3"/>
          <w:sz w:val="20"/>
          <w:szCs w:val="20"/>
        </w:rPr>
      </w:pPr>
      <w:r w:rsidRPr="0057426B">
        <w:rPr>
          <w:bCs/>
          <w:spacing w:val="-3"/>
          <w:sz w:val="20"/>
          <w:szCs w:val="20"/>
        </w:rPr>
        <w:t>Strong computer competency.</w:t>
      </w:r>
    </w:p>
    <w:p w14:paraId="403AA4AE" w14:textId="77777777" w:rsidR="0057426B" w:rsidRPr="0057426B" w:rsidRDefault="0057426B" w:rsidP="0057426B">
      <w:pPr>
        <w:widowControl/>
        <w:numPr>
          <w:ilvl w:val="0"/>
          <w:numId w:val="6"/>
        </w:numPr>
        <w:tabs>
          <w:tab w:val="left" w:pos="-720"/>
        </w:tabs>
        <w:suppressAutoHyphens/>
        <w:autoSpaceDE/>
        <w:autoSpaceDN/>
        <w:rPr>
          <w:bCs/>
          <w:spacing w:val="-3"/>
          <w:sz w:val="20"/>
          <w:szCs w:val="20"/>
        </w:rPr>
      </w:pPr>
      <w:r w:rsidRPr="0057426B">
        <w:rPr>
          <w:spacing w:val="-3"/>
          <w:sz w:val="20"/>
          <w:szCs w:val="20"/>
        </w:rPr>
        <w:t>Knowledge of pertinent legislation.</w:t>
      </w:r>
    </w:p>
    <w:p w14:paraId="4BA4BF67" w14:textId="77777777" w:rsidR="0057426B" w:rsidRPr="00FA087C" w:rsidRDefault="0057426B" w:rsidP="00E23B05">
      <w:pPr>
        <w:pStyle w:val="BodyText"/>
        <w:ind w:left="351" w:right="1134" w:firstLine="0"/>
      </w:pPr>
    </w:p>
    <w:p w14:paraId="36148068" w14:textId="77777777" w:rsidR="00116DC1" w:rsidRPr="00FA087C" w:rsidRDefault="00116DC1" w:rsidP="00116DC1">
      <w:pPr>
        <w:ind w:left="351" w:right="1134"/>
        <w:jc w:val="both"/>
        <w:rPr>
          <w:sz w:val="20"/>
          <w:szCs w:val="20"/>
        </w:rPr>
      </w:pPr>
    </w:p>
    <w:p w14:paraId="0E281C62" w14:textId="77777777" w:rsidR="00116DC1" w:rsidRPr="00FA087C" w:rsidRDefault="00116DC1" w:rsidP="00116DC1">
      <w:pPr>
        <w:ind w:right="1134"/>
        <w:jc w:val="both"/>
        <w:rPr>
          <w:sz w:val="20"/>
          <w:szCs w:val="20"/>
        </w:rPr>
      </w:pPr>
    </w:p>
    <w:p w14:paraId="33D5A4CF" w14:textId="314AEE79" w:rsidR="00116DC1" w:rsidRPr="00FA087C" w:rsidRDefault="00116DC1" w:rsidP="00116DC1">
      <w:pPr>
        <w:ind w:left="351" w:right="1134"/>
        <w:jc w:val="both"/>
        <w:rPr>
          <w:b/>
          <w:sz w:val="20"/>
          <w:szCs w:val="20"/>
        </w:rPr>
      </w:pPr>
      <w:r w:rsidRPr="00FA087C">
        <w:rPr>
          <w:b/>
          <w:sz w:val="20"/>
          <w:szCs w:val="20"/>
        </w:rPr>
        <w:t xml:space="preserve">Closing Date:    Wednesday </w:t>
      </w:r>
      <w:r w:rsidR="00A31F45">
        <w:rPr>
          <w:b/>
          <w:sz w:val="20"/>
          <w:szCs w:val="20"/>
        </w:rPr>
        <w:t xml:space="preserve">August </w:t>
      </w:r>
      <w:r w:rsidR="00A24173">
        <w:rPr>
          <w:b/>
          <w:sz w:val="20"/>
          <w:szCs w:val="20"/>
        </w:rPr>
        <w:t>27</w:t>
      </w:r>
      <w:r w:rsidRPr="00FA087C">
        <w:rPr>
          <w:b/>
          <w:sz w:val="20"/>
          <w:szCs w:val="20"/>
        </w:rPr>
        <w:t>,</w:t>
      </w:r>
      <w:r w:rsidR="00A24173">
        <w:rPr>
          <w:b/>
          <w:sz w:val="20"/>
          <w:szCs w:val="20"/>
        </w:rPr>
        <w:t xml:space="preserve"> </w:t>
      </w:r>
      <w:proofErr w:type="gramStart"/>
      <w:r w:rsidR="00A24173">
        <w:rPr>
          <w:b/>
          <w:sz w:val="20"/>
          <w:szCs w:val="20"/>
        </w:rPr>
        <w:t>2025</w:t>
      </w:r>
      <w:proofErr w:type="gramEnd"/>
      <w:r w:rsidRPr="00FA087C">
        <w:rPr>
          <w:b/>
          <w:sz w:val="20"/>
          <w:szCs w:val="20"/>
        </w:rPr>
        <w:t xml:space="preserve"> at 5:00 pm </w:t>
      </w:r>
    </w:p>
    <w:p w14:paraId="26205E6F" w14:textId="3B9CCB19" w:rsidR="00116DC1" w:rsidRPr="00FA087C" w:rsidRDefault="00116DC1" w:rsidP="00116DC1">
      <w:pPr>
        <w:ind w:left="353"/>
        <w:rPr>
          <w:i/>
          <w:sz w:val="20"/>
          <w:szCs w:val="20"/>
        </w:rPr>
      </w:pPr>
      <w:r w:rsidRPr="00FA087C">
        <w:rPr>
          <w:sz w:val="20"/>
          <w:szCs w:val="20"/>
        </w:rPr>
        <w:t xml:space="preserve">Please send your cover letter &amp; resume in confidence to: </w:t>
      </w:r>
      <w:r w:rsidR="00A24173">
        <w:rPr>
          <w:sz w:val="20"/>
          <w:szCs w:val="20"/>
        </w:rPr>
        <w:t xml:space="preserve">Jennifer Davies </w:t>
      </w:r>
      <w:r w:rsidR="00E60D5D">
        <w:rPr>
          <w:sz w:val="20"/>
          <w:szCs w:val="20"/>
        </w:rPr>
        <w:t>at jennifer@gwwomenincrisis.org</w:t>
      </w:r>
    </w:p>
    <w:p w14:paraId="42D39BDF" w14:textId="25A4C409" w:rsidR="00116DC1" w:rsidRPr="00FA087C" w:rsidRDefault="00116DC1" w:rsidP="00116DC1">
      <w:pPr>
        <w:spacing w:before="185"/>
        <w:ind w:left="353"/>
        <w:rPr>
          <w:sz w:val="18"/>
          <w:szCs w:val="18"/>
        </w:rPr>
      </w:pPr>
      <w:r w:rsidRPr="00FA087C">
        <w:rPr>
          <w:sz w:val="18"/>
          <w:szCs w:val="18"/>
        </w:rPr>
        <w:t>If</w:t>
      </w:r>
      <w:r w:rsidRPr="00FA087C">
        <w:rPr>
          <w:spacing w:val="-12"/>
          <w:sz w:val="18"/>
          <w:szCs w:val="18"/>
        </w:rPr>
        <w:t xml:space="preserve"> </w:t>
      </w:r>
      <w:r w:rsidRPr="00FA087C">
        <w:rPr>
          <w:sz w:val="18"/>
          <w:szCs w:val="18"/>
        </w:rPr>
        <w:t>you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require</w:t>
      </w:r>
      <w:r w:rsidRPr="00FA087C">
        <w:rPr>
          <w:spacing w:val="-11"/>
          <w:sz w:val="18"/>
          <w:szCs w:val="18"/>
        </w:rPr>
        <w:t xml:space="preserve"> </w:t>
      </w:r>
      <w:r w:rsidR="00E60D5D" w:rsidRPr="00FA087C">
        <w:rPr>
          <w:sz w:val="18"/>
          <w:szCs w:val="18"/>
        </w:rPr>
        <w:t>accommodation</w:t>
      </w:r>
      <w:r w:rsidRPr="00FA087C">
        <w:rPr>
          <w:spacing w:val="-12"/>
          <w:sz w:val="18"/>
          <w:szCs w:val="18"/>
        </w:rPr>
        <w:t xml:space="preserve"> </w:t>
      </w:r>
      <w:r w:rsidRPr="00FA087C">
        <w:rPr>
          <w:sz w:val="18"/>
          <w:szCs w:val="18"/>
        </w:rPr>
        <w:t>under</w:t>
      </w:r>
      <w:r w:rsidRPr="00FA087C">
        <w:rPr>
          <w:spacing w:val="-12"/>
          <w:sz w:val="18"/>
          <w:szCs w:val="18"/>
        </w:rPr>
        <w:t xml:space="preserve"> </w:t>
      </w:r>
      <w:r w:rsidRPr="00FA087C">
        <w:rPr>
          <w:sz w:val="18"/>
          <w:szCs w:val="18"/>
        </w:rPr>
        <w:t>the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Ontario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Human</w:t>
      </w:r>
      <w:r w:rsidRPr="00FA087C">
        <w:rPr>
          <w:spacing w:val="-7"/>
          <w:sz w:val="18"/>
          <w:szCs w:val="18"/>
        </w:rPr>
        <w:t xml:space="preserve"> </w:t>
      </w:r>
      <w:r w:rsidRPr="00FA087C">
        <w:rPr>
          <w:sz w:val="18"/>
          <w:szCs w:val="18"/>
        </w:rPr>
        <w:t>Rights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Code</w:t>
      </w:r>
      <w:r w:rsidRPr="00FA087C">
        <w:rPr>
          <w:spacing w:val="-11"/>
          <w:sz w:val="18"/>
          <w:szCs w:val="18"/>
        </w:rPr>
        <w:t xml:space="preserve"> </w:t>
      </w:r>
      <w:r w:rsidR="00E60D5D" w:rsidRPr="00FA087C">
        <w:rPr>
          <w:sz w:val="18"/>
          <w:szCs w:val="18"/>
        </w:rPr>
        <w:t>to</w:t>
      </w:r>
      <w:r w:rsidRPr="00FA087C">
        <w:rPr>
          <w:spacing w:val="-12"/>
          <w:sz w:val="18"/>
          <w:szCs w:val="18"/>
        </w:rPr>
        <w:t xml:space="preserve"> </w:t>
      </w:r>
      <w:r w:rsidRPr="00FA087C">
        <w:rPr>
          <w:sz w:val="18"/>
          <w:szCs w:val="18"/>
        </w:rPr>
        <w:t>participate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in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the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recruitment</w:t>
      </w:r>
      <w:r w:rsidRPr="00FA087C">
        <w:rPr>
          <w:spacing w:val="-14"/>
          <w:sz w:val="18"/>
          <w:szCs w:val="18"/>
        </w:rPr>
        <w:t xml:space="preserve"> </w:t>
      </w:r>
      <w:r w:rsidRPr="00FA087C">
        <w:rPr>
          <w:sz w:val="18"/>
          <w:szCs w:val="18"/>
        </w:rPr>
        <w:t>process,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please contact J</w:t>
      </w:r>
      <w:r w:rsidR="00E60D5D">
        <w:rPr>
          <w:sz w:val="18"/>
          <w:szCs w:val="18"/>
        </w:rPr>
        <w:t xml:space="preserve">ennifer Davies </w:t>
      </w:r>
      <w:r w:rsidR="00E23B05">
        <w:rPr>
          <w:sz w:val="18"/>
          <w:szCs w:val="18"/>
        </w:rPr>
        <w:t>at (519) 8</w:t>
      </w:r>
      <w:r w:rsidR="00E60D5D">
        <w:rPr>
          <w:sz w:val="18"/>
          <w:szCs w:val="18"/>
        </w:rPr>
        <w:t>36</w:t>
      </w:r>
      <w:r w:rsidR="00E23B05">
        <w:rPr>
          <w:sz w:val="18"/>
          <w:szCs w:val="18"/>
        </w:rPr>
        <w:t>-</w:t>
      </w:r>
      <w:r w:rsidR="00E60D5D">
        <w:rPr>
          <w:sz w:val="18"/>
          <w:szCs w:val="18"/>
        </w:rPr>
        <w:t>1110</w:t>
      </w:r>
      <w:r w:rsidR="00E23B05">
        <w:rPr>
          <w:sz w:val="18"/>
          <w:szCs w:val="18"/>
        </w:rPr>
        <w:t xml:space="preserve"> ext</w:t>
      </w:r>
      <w:r w:rsidR="00E60D5D">
        <w:rPr>
          <w:sz w:val="18"/>
          <w:szCs w:val="18"/>
        </w:rPr>
        <w:t>.</w:t>
      </w:r>
      <w:r w:rsidR="00E23B05">
        <w:rPr>
          <w:sz w:val="18"/>
          <w:szCs w:val="18"/>
        </w:rPr>
        <w:t xml:space="preserve"> </w:t>
      </w:r>
      <w:r w:rsidR="00E60D5D">
        <w:rPr>
          <w:sz w:val="18"/>
          <w:szCs w:val="18"/>
        </w:rPr>
        <w:t>235</w:t>
      </w:r>
      <w:r w:rsidR="00E23B05">
        <w:rPr>
          <w:sz w:val="18"/>
          <w:szCs w:val="18"/>
        </w:rPr>
        <w:t>.</w:t>
      </w:r>
    </w:p>
    <w:p w14:paraId="4B0F81CB" w14:textId="77777777" w:rsidR="00116DC1" w:rsidRPr="00FA087C" w:rsidRDefault="00116DC1" w:rsidP="00116DC1">
      <w:pPr>
        <w:spacing w:before="115"/>
        <w:ind w:left="353" w:right="242"/>
        <w:jc w:val="both"/>
        <w:rPr>
          <w:sz w:val="18"/>
          <w:szCs w:val="18"/>
        </w:rPr>
      </w:pPr>
      <w:r w:rsidRPr="00FA087C">
        <w:rPr>
          <w:sz w:val="18"/>
          <w:szCs w:val="18"/>
        </w:rPr>
        <w:t>Guelph-Wellington</w:t>
      </w:r>
      <w:r w:rsidRPr="00FA087C">
        <w:rPr>
          <w:spacing w:val="-5"/>
          <w:sz w:val="18"/>
          <w:szCs w:val="18"/>
        </w:rPr>
        <w:t xml:space="preserve"> </w:t>
      </w:r>
      <w:r w:rsidRPr="00FA087C">
        <w:rPr>
          <w:sz w:val="18"/>
          <w:szCs w:val="18"/>
        </w:rPr>
        <w:t>Women</w:t>
      </w:r>
      <w:r w:rsidRPr="00FA087C">
        <w:rPr>
          <w:spacing w:val="-4"/>
          <w:sz w:val="18"/>
          <w:szCs w:val="18"/>
        </w:rPr>
        <w:t xml:space="preserve"> </w:t>
      </w:r>
      <w:r w:rsidRPr="00FA087C">
        <w:rPr>
          <w:sz w:val="18"/>
          <w:szCs w:val="18"/>
        </w:rPr>
        <w:t>in</w:t>
      </w:r>
      <w:r w:rsidRPr="00FA087C">
        <w:rPr>
          <w:spacing w:val="-6"/>
          <w:sz w:val="18"/>
          <w:szCs w:val="18"/>
        </w:rPr>
        <w:t xml:space="preserve"> </w:t>
      </w:r>
      <w:r w:rsidRPr="00FA087C">
        <w:rPr>
          <w:sz w:val="18"/>
          <w:szCs w:val="18"/>
        </w:rPr>
        <w:t>Crisis</w:t>
      </w:r>
      <w:r w:rsidRPr="00FA087C">
        <w:rPr>
          <w:spacing w:val="-3"/>
          <w:sz w:val="18"/>
          <w:szCs w:val="18"/>
        </w:rPr>
        <w:t xml:space="preserve"> </w:t>
      </w:r>
      <w:r w:rsidRPr="00FA087C">
        <w:rPr>
          <w:sz w:val="18"/>
          <w:szCs w:val="18"/>
        </w:rPr>
        <w:t>(G-W</w:t>
      </w:r>
      <w:r w:rsidRPr="00FA087C">
        <w:rPr>
          <w:spacing w:val="-4"/>
          <w:sz w:val="18"/>
          <w:szCs w:val="18"/>
        </w:rPr>
        <w:t xml:space="preserve"> </w:t>
      </w:r>
      <w:r w:rsidRPr="00FA087C">
        <w:rPr>
          <w:sz w:val="18"/>
          <w:szCs w:val="18"/>
        </w:rPr>
        <w:t>WIC)</w:t>
      </w:r>
      <w:r w:rsidRPr="00FA087C">
        <w:rPr>
          <w:spacing w:val="-5"/>
          <w:sz w:val="18"/>
          <w:szCs w:val="18"/>
        </w:rPr>
        <w:t xml:space="preserve"> </w:t>
      </w:r>
      <w:r w:rsidRPr="00FA087C">
        <w:rPr>
          <w:sz w:val="18"/>
          <w:szCs w:val="18"/>
        </w:rPr>
        <w:t>is</w:t>
      </w:r>
      <w:r w:rsidRPr="00FA087C">
        <w:rPr>
          <w:spacing w:val="-3"/>
          <w:sz w:val="18"/>
          <w:szCs w:val="18"/>
        </w:rPr>
        <w:t xml:space="preserve"> </w:t>
      </w:r>
      <w:r w:rsidRPr="00FA087C">
        <w:rPr>
          <w:sz w:val="18"/>
          <w:szCs w:val="18"/>
        </w:rPr>
        <w:t>committed</w:t>
      </w:r>
      <w:r w:rsidRPr="00FA087C">
        <w:rPr>
          <w:spacing w:val="-6"/>
          <w:sz w:val="18"/>
          <w:szCs w:val="18"/>
        </w:rPr>
        <w:t xml:space="preserve"> </w:t>
      </w:r>
      <w:r w:rsidRPr="00FA087C">
        <w:rPr>
          <w:sz w:val="18"/>
          <w:szCs w:val="18"/>
        </w:rPr>
        <w:t>to</w:t>
      </w:r>
      <w:r w:rsidRPr="00FA087C">
        <w:rPr>
          <w:spacing w:val="-4"/>
          <w:sz w:val="18"/>
          <w:szCs w:val="18"/>
        </w:rPr>
        <w:t xml:space="preserve"> </w:t>
      </w:r>
      <w:r w:rsidRPr="00FA087C">
        <w:rPr>
          <w:sz w:val="18"/>
          <w:szCs w:val="18"/>
        </w:rPr>
        <w:t>fairness,</w:t>
      </w:r>
      <w:r w:rsidRPr="00FA087C">
        <w:rPr>
          <w:spacing w:val="-7"/>
          <w:sz w:val="18"/>
          <w:szCs w:val="18"/>
        </w:rPr>
        <w:t xml:space="preserve"> </w:t>
      </w:r>
      <w:r w:rsidRPr="00FA087C">
        <w:rPr>
          <w:sz w:val="18"/>
          <w:szCs w:val="18"/>
        </w:rPr>
        <w:t>equity,</w:t>
      </w:r>
      <w:r w:rsidRPr="00FA087C">
        <w:rPr>
          <w:spacing w:val="-7"/>
          <w:sz w:val="18"/>
          <w:szCs w:val="18"/>
        </w:rPr>
        <w:t xml:space="preserve"> </w:t>
      </w:r>
      <w:r w:rsidRPr="00FA087C">
        <w:rPr>
          <w:sz w:val="18"/>
          <w:szCs w:val="18"/>
        </w:rPr>
        <w:t>and</w:t>
      </w:r>
      <w:r w:rsidRPr="00FA087C">
        <w:rPr>
          <w:spacing w:val="-6"/>
          <w:sz w:val="18"/>
          <w:szCs w:val="18"/>
        </w:rPr>
        <w:t xml:space="preserve"> </w:t>
      </w:r>
      <w:r w:rsidRPr="00FA087C">
        <w:rPr>
          <w:sz w:val="18"/>
          <w:szCs w:val="18"/>
        </w:rPr>
        <w:t>inclusion.</w:t>
      </w:r>
      <w:r w:rsidRPr="00FA087C">
        <w:rPr>
          <w:spacing w:val="-4"/>
          <w:sz w:val="18"/>
          <w:szCs w:val="18"/>
        </w:rPr>
        <w:t xml:space="preserve"> </w:t>
      </w:r>
      <w:r w:rsidRPr="00FA087C">
        <w:rPr>
          <w:sz w:val="18"/>
          <w:szCs w:val="18"/>
        </w:rPr>
        <w:t>In</w:t>
      </w:r>
      <w:r w:rsidRPr="00FA087C">
        <w:rPr>
          <w:spacing w:val="-6"/>
          <w:sz w:val="18"/>
          <w:szCs w:val="18"/>
        </w:rPr>
        <w:t xml:space="preserve"> </w:t>
      </w:r>
      <w:r w:rsidRPr="00FA087C">
        <w:rPr>
          <w:sz w:val="18"/>
          <w:szCs w:val="18"/>
        </w:rPr>
        <w:t>keeping</w:t>
      </w:r>
      <w:r w:rsidRPr="00FA087C">
        <w:rPr>
          <w:spacing w:val="-4"/>
          <w:sz w:val="18"/>
          <w:szCs w:val="18"/>
        </w:rPr>
        <w:t xml:space="preserve"> </w:t>
      </w:r>
      <w:r w:rsidRPr="00FA087C">
        <w:rPr>
          <w:sz w:val="18"/>
          <w:szCs w:val="18"/>
        </w:rPr>
        <w:t>with</w:t>
      </w:r>
      <w:r w:rsidRPr="00FA087C">
        <w:rPr>
          <w:spacing w:val="-6"/>
          <w:sz w:val="18"/>
          <w:szCs w:val="18"/>
        </w:rPr>
        <w:t xml:space="preserve"> </w:t>
      </w:r>
      <w:r w:rsidRPr="00FA087C">
        <w:rPr>
          <w:sz w:val="18"/>
          <w:szCs w:val="18"/>
        </w:rPr>
        <w:t>these</w:t>
      </w:r>
      <w:r w:rsidRPr="00FA087C">
        <w:rPr>
          <w:spacing w:val="-4"/>
          <w:sz w:val="18"/>
          <w:szCs w:val="18"/>
        </w:rPr>
        <w:t xml:space="preserve"> </w:t>
      </w:r>
      <w:r w:rsidRPr="00FA087C">
        <w:rPr>
          <w:sz w:val="18"/>
          <w:szCs w:val="18"/>
        </w:rPr>
        <w:t>principles, we encourage applications from women and gender diverse people who may also identify as Indigenous, Black, racialized, economically marginalized, immigrant, disabled, and/or members of the</w:t>
      </w:r>
      <w:r w:rsidRPr="00FA087C">
        <w:rPr>
          <w:spacing w:val="-11"/>
          <w:sz w:val="18"/>
          <w:szCs w:val="18"/>
        </w:rPr>
        <w:t xml:space="preserve"> </w:t>
      </w:r>
      <w:r w:rsidRPr="00FA087C">
        <w:rPr>
          <w:sz w:val="18"/>
          <w:szCs w:val="18"/>
        </w:rPr>
        <w:t>2SLGBTQQIA+.</w:t>
      </w:r>
    </w:p>
    <w:p w14:paraId="2CF32309" w14:textId="77777777" w:rsidR="00116DC1" w:rsidRPr="00FA087C" w:rsidRDefault="00116DC1" w:rsidP="00116DC1">
      <w:pPr>
        <w:spacing w:before="115"/>
        <w:ind w:left="353" w:right="152"/>
        <w:rPr>
          <w:i/>
          <w:sz w:val="20"/>
          <w:szCs w:val="20"/>
        </w:rPr>
      </w:pPr>
      <w:r w:rsidRPr="00FA087C">
        <w:rPr>
          <w:i/>
          <w:sz w:val="20"/>
          <w:szCs w:val="20"/>
        </w:rPr>
        <w:t>We</w:t>
      </w:r>
      <w:r w:rsidRPr="00FA087C">
        <w:rPr>
          <w:i/>
          <w:spacing w:val="-7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thank</w:t>
      </w:r>
      <w:r w:rsidRPr="00FA087C">
        <w:rPr>
          <w:i/>
          <w:spacing w:val="-6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all</w:t>
      </w:r>
      <w:r w:rsidRPr="00FA087C">
        <w:rPr>
          <w:i/>
          <w:spacing w:val="-10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applicants</w:t>
      </w:r>
      <w:r w:rsidRPr="00FA087C">
        <w:rPr>
          <w:i/>
          <w:spacing w:val="-8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for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their</w:t>
      </w:r>
      <w:r w:rsidRPr="00FA087C">
        <w:rPr>
          <w:i/>
          <w:spacing w:val="-8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interest;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however,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only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applicants</w:t>
      </w:r>
      <w:r w:rsidRPr="00FA087C">
        <w:rPr>
          <w:i/>
          <w:spacing w:val="-3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selected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for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an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interview</w:t>
      </w:r>
      <w:r w:rsidRPr="00FA087C">
        <w:rPr>
          <w:i/>
          <w:spacing w:val="-13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will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be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contacted.</w:t>
      </w:r>
      <w:r w:rsidRPr="00FA087C">
        <w:rPr>
          <w:i/>
          <w:spacing w:val="-10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No</w:t>
      </w:r>
      <w:r w:rsidRPr="00FA087C">
        <w:rPr>
          <w:i/>
          <w:spacing w:val="-9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telephone</w:t>
      </w:r>
      <w:r w:rsidRPr="00FA087C">
        <w:rPr>
          <w:i/>
          <w:spacing w:val="-6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calls or other enquiries</w:t>
      </w:r>
      <w:r w:rsidRPr="00FA087C">
        <w:rPr>
          <w:i/>
          <w:spacing w:val="-2"/>
          <w:sz w:val="20"/>
          <w:szCs w:val="20"/>
        </w:rPr>
        <w:t xml:space="preserve"> </w:t>
      </w:r>
      <w:r w:rsidRPr="00FA087C">
        <w:rPr>
          <w:i/>
          <w:sz w:val="20"/>
          <w:szCs w:val="20"/>
        </w:rPr>
        <w:t>please.</w:t>
      </w:r>
    </w:p>
    <w:p w14:paraId="0693E564" w14:textId="77777777" w:rsidR="00116DC1" w:rsidRPr="00FA087C" w:rsidRDefault="00116DC1" w:rsidP="00116DC1">
      <w:pPr>
        <w:pStyle w:val="BodyText"/>
        <w:spacing w:before="5"/>
        <w:ind w:left="0" w:firstLine="0"/>
        <w:rPr>
          <w:i/>
        </w:rPr>
      </w:pPr>
    </w:p>
    <w:p w14:paraId="530879F2" w14:textId="5BE3AF2E" w:rsidR="008C0660" w:rsidRDefault="00BB6F37">
      <w:pPr>
        <w:spacing w:before="89"/>
        <w:ind w:left="55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530879FB" wp14:editId="5A2516AC">
                <wp:simplePos x="0" y="0"/>
                <wp:positionH relativeFrom="page">
                  <wp:posOffset>2759075</wp:posOffset>
                </wp:positionH>
                <wp:positionV relativeFrom="paragraph">
                  <wp:posOffset>174625</wp:posOffset>
                </wp:positionV>
                <wp:extent cx="88265" cy="86995"/>
                <wp:effectExtent l="0" t="0" r="0" b="0"/>
                <wp:wrapNone/>
                <wp:docPr id="3501864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AE18F" id="Rectangle 3" o:spid="_x0000_s1026" style="position:absolute;margin-left:217.25pt;margin-top:13.75pt;width:6.95pt;height:6.85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530879FC" wp14:editId="0C360867">
                <wp:simplePos x="0" y="0"/>
                <wp:positionH relativeFrom="page">
                  <wp:posOffset>4827270</wp:posOffset>
                </wp:positionH>
                <wp:positionV relativeFrom="paragraph">
                  <wp:posOffset>174625</wp:posOffset>
                </wp:positionV>
                <wp:extent cx="88265" cy="86995"/>
                <wp:effectExtent l="0" t="0" r="0" b="0"/>
                <wp:wrapNone/>
                <wp:docPr id="12444297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2592" id="Rectangle 2" o:spid="_x0000_s1026" style="position:absolute;margin-left:380.1pt;margin-top:13.75pt;width:6.95pt;height:6.8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="00116DC1">
        <w:rPr>
          <w:b/>
          <w:color w:val="332F92"/>
          <w:w w:val="105"/>
          <w:sz w:val="16"/>
        </w:rPr>
        <w:t xml:space="preserve">You </w:t>
      </w:r>
      <w:r w:rsidR="00116DC1">
        <w:rPr>
          <w:b/>
          <w:color w:val="332F92"/>
          <w:spacing w:val="2"/>
          <w:w w:val="105"/>
          <w:sz w:val="16"/>
        </w:rPr>
        <w:t xml:space="preserve">don’t </w:t>
      </w:r>
      <w:r w:rsidR="00116DC1">
        <w:rPr>
          <w:b/>
          <w:color w:val="332F92"/>
          <w:w w:val="105"/>
          <w:sz w:val="16"/>
        </w:rPr>
        <w:t xml:space="preserve">have to </w:t>
      </w:r>
      <w:r w:rsidR="00116DC1">
        <w:rPr>
          <w:b/>
          <w:color w:val="332F92"/>
          <w:spacing w:val="2"/>
          <w:w w:val="105"/>
          <w:sz w:val="16"/>
        </w:rPr>
        <w:t xml:space="preserve">be </w:t>
      </w:r>
      <w:r w:rsidR="00116DC1">
        <w:rPr>
          <w:b/>
          <w:color w:val="332F92"/>
          <w:w w:val="105"/>
          <w:sz w:val="16"/>
        </w:rPr>
        <w:t xml:space="preserve">hit to </w:t>
      </w:r>
      <w:r w:rsidR="00116DC1">
        <w:rPr>
          <w:b/>
          <w:color w:val="332F92"/>
          <w:spacing w:val="2"/>
          <w:w w:val="105"/>
          <w:sz w:val="16"/>
        </w:rPr>
        <w:t xml:space="preserve">be </w:t>
      </w:r>
      <w:r w:rsidR="00116DC1">
        <w:rPr>
          <w:b/>
          <w:color w:val="332F92"/>
          <w:w w:val="105"/>
          <w:sz w:val="16"/>
        </w:rPr>
        <w:t xml:space="preserve">hurt. </w:t>
      </w:r>
      <w:r w:rsidR="00116DC1">
        <w:rPr>
          <w:b/>
          <w:color w:val="332F92"/>
          <w:w w:val="105"/>
          <w:position w:val="-2"/>
          <w:sz w:val="20"/>
        </w:rPr>
        <w:t>•</w:t>
      </w:r>
      <w:r w:rsidR="00116DC1">
        <w:rPr>
          <w:b/>
          <w:color w:val="332F92"/>
          <w:spacing w:val="53"/>
          <w:w w:val="105"/>
          <w:position w:val="-2"/>
          <w:sz w:val="20"/>
        </w:rPr>
        <w:t xml:space="preserve"> </w:t>
      </w:r>
      <w:r w:rsidR="00116DC1">
        <w:rPr>
          <w:b/>
          <w:color w:val="332F92"/>
          <w:w w:val="105"/>
          <w:sz w:val="16"/>
        </w:rPr>
        <w:t xml:space="preserve">You </w:t>
      </w:r>
      <w:r w:rsidR="00116DC1">
        <w:rPr>
          <w:b/>
          <w:color w:val="332F92"/>
          <w:spacing w:val="2"/>
          <w:w w:val="105"/>
          <w:sz w:val="16"/>
        </w:rPr>
        <w:t xml:space="preserve">don’t </w:t>
      </w:r>
      <w:r w:rsidR="00116DC1">
        <w:rPr>
          <w:b/>
          <w:color w:val="332F92"/>
          <w:w w:val="105"/>
          <w:sz w:val="16"/>
        </w:rPr>
        <w:t xml:space="preserve">have to </w:t>
      </w:r>
      <w:r w:rsidR="00116DC1">
        <w:rPr>
          <w:b/>
          <w:color w:val="332F92"/>
          <w:spacing w:val="2"/>
          <w:w w:val="105"/>
          <w:sz w:val="16"/>
        </w:rPr>
        <w:t xml:space="preserve">leave </w:t>
      </w:r>
      <w:r w:rsidR="00116DC1">
        <w:rPr>
          <w:b/>
          <w:color w:val="332F92"/>
          <w:w w:val="105"/>
          <w:sz w:val="16"/>
        </w:rPr>
        <w:t xml:space="preserve">to get help. </w:t>
      </w:r>
      <w:r w:rsidR="00116DC1">
        <w:rPr>
          <w:b/>
          <w:color w:val="332F92"/>
          <w:w w:val="105"/>
          <w:position w:val="-2"/>
          <w:sz w:val="20"/>
        </w:rPr>
        <w:t>•</w:t>
      </w:r>
      <w:r w:rsidR="00116DC1">
        <w:rPr>
          <w:b/>
          <w:color w:val="332F92"/>
          <w:spacing w:val="54"/>
          <w:w w:val="105"/>
          <w:position w:val="-2"/>
          <w:sz w:val="20"/>
        </w:rPr>
        <w:t xml:space="preserve"> </w:t>
      </w:r>
      <w:r w:rsidR="00116DC1">
        <w:rPr>
          <w:b/>
          <w:color w:val="332F92"/>
          <w:w w:val="105"/>
          <w:sz w:val="16"/>
        </w:rPr>
        <w:t xml:space="preserve">You don’t </w:t>
      </w:r>
      <w:r w:rsidR="00116DC1">
        <w:rPr>
          <w:b/>
          <w:color w:val="332F92"/>
          <w:spacing w:val="2"/>
          <w:w w:val="105"/>
          <w:sz w:val="16"/>
        </w:rPr>
        <w:t xml:space="preserve">have </w:t>
      </w:r>
      <w:r w:rsidR="00116DC1">
        <w:rPr>
          <w:b/>
          <w:color w:val="332F92"/>
          <w:w w:val="105"/>
          <w:sz w:val="16"/>
        </w:rPr>
        <w:t>to be in crisis to call.</w:t>
      </w:r>
    </w:p>
    <w:sectPr w:rsidR="008C0660">
      <w:type w:val="continuous"/>
      <w:pgSz w:w="12240" w:h="15840"/>
      <w:pgMar w:top="240" w:right="800" w:bottom="0" w:left="780" w:header="720" w:footer="720" w:gutter="0"/>
      <w:pgBorders w:offsetFrom="page">
        <w:top w:val="thickThinSmallGap" w:sz="12" w:space="13" w:color="000080"/>
        <w:left w:val="thickThinSmallGap" w:sz="12" w:space="13" w:color="000080"/>
        <w:bottom w:val="thinThickSmallGap" w:sz="12" w:space="13" w:color="000080"/>
        <w:right w:val="thinThickSmallGap" w:sz="12" w:space="13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udyOlSt BT">
    <w:charset w:val="00"/>
    <w:family w:val="roman"/>
    <w:pitch w:val="variable"/>
    <w:sig w:usb0="800000AF" w:usb1="1000204A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GoudyOlSt BT" w:hAnsi="GoudyOlSt BT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24016"/>
    <w:multiLevelType w:val="hybridMultilevel"/>
    <w:tmpl w:val="B2B67C56"/>
    <w:lvl w:ilvl="0" w:tplc="83C49348">
      <w:numFmt w:val="bullet"/>
      <w:lvlText w:val=""/>
      <w:lvlJc w:val="left"/>
      <w:pPr>
        <w:ind w:left="636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73019D0">
      <w:numFmt w:val="bullet"/>
      <w:lvlText w:val="•"/>
      <w:lvlJc w:val="left"/>
      <w:pPr>
        <w:ind w:left="1642" w:hanging="284"/>
      </w:pPr>
      <w:rPr>
        <w:rFonts w:hint="default"/>
        <w:lang w:val="en-US" w:eastAsia="en-US" w:bidi="en-US"/>
      </w:rPr>
    </w:lvl>
    <w:lvl w:ilvl="2" w:tplc="A3A45B86">
      <w:numFmt w:val="bullet"/>
      <w:lvlText w:val="•"/>
      <w:lvlJc w:val="left"/>
      <w:pPr>
        <w:ind w:left="2644" w:hanging="284"/>
      </w:pPr>
      <w:rPr>
        <w:rFonts w:hint="default"/>
        <w:lang w:val="en-US" w:eastAsia="en-US" w:bidi="en-US"/>
      </w:rPr>
    </w:lvl>
    <w:lvl w:ilvl="3" w:tplc="8AD0EE02">
      <w:numFmt w:val="bullet"/>
      <w:lvlText w:val="•"/>
      <w:lvlJc w:val="left"/>
      <w:pPr>
        <w:ind w:left="3646" w:hanging="284"/>
      </w:pPr>
      <w:rPr>
        <w:rFonts w:hint="default"/>
        <w:lang w:val="en-US" w:eastAsia="en-US" w:bidi="en-US"/>
      </w:rPr>
    </w:lvl>
    <w:lvl w:ilvl="4" w:tplc="58A4F814">
      <w:numFmt w:val="bullet"/>
      <w:lvlText w:val="•"/>
      <w:lvlJc w:val="left"/>
      <w:pPr>
        <w:ind w:left="4648" w:hanging="284"/>
      </w:pPr>
      <w:rPr>
        <w:rFonts w:hint="default"/>
        <w:lang w:val="en-US" w:eastAsia="en-US" w:bidi="en-US"/>
      </w:rPr>
    </w:lvl>
    <w:lvl w:ilvl="5" w:tplc="DFBE0F4E">
      <w:numFmt w:val="bullet"/>
      <w:lvlText w:val="•"/>
      <w:lvlJc w:val="left"/>
      <w:pPr>
        <w:ind w:left="5650" w:hanging="284"/>
      </w:pPr>
      <w:rPr>
        <w:rFonts w:hint="default"/>
        <w:lang w:val="en-US" w:eastAsia="en-US" w:bidi="en-US"/>
      </w:rPr>
    </w:lvl>
    <w:lvl w:ilvl="6" w:tplc="9E06B228">
      <w:numFmt w:val="bullet"/>
      <w:lvlText w:val="•"/>
      <w:lvlJc w:val="left"/>
      <w:pPr>
        <w:ind w:left="6652" w:hanging="284"/>
      </w:pPr>
      <w:rPr>
        <w:rFonts w:hint="default"/>
        <w:lang w:val="en-US" w:eastAsia="en-US" w:bidi="en-US"/>
      </w:rPr>
    </w:lvl>
    <w:lvl w:ilvl="7" w:tplc="2D1CED3C">
      <w:numFmt w:val="bullet"/>
      <w:lvlText w:val="•"/>
      <w:lvlJc w:val="left"/>
      <w:pPr>
        <w:ind w:left="7654" w:hanging="284"/>
      </w:pPr>
      <w:rPr>
        <w:rFonts w:hint="default"/>
        <w:lang w:val="en-US" w:eastAsia="en-US" w:bidi="en-US"/>
      </w:rPr>
    </w:lvl>
    <w:lvl w:ilvl="8" w:tplc="D3367E18">
      <w:numFmt w:val="bullet"/>
      <w:lvlText w:val="•"/>
      <w:lvlJc w:val="left"/>
      <w:pPr>
        <w:ind w:left="8656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78405BF"/>
    <w:multiLevelType w:val="hybridMultilevel"/>
    <w:tmpl w:val="34A4EE66"/>
    <w:lvl w:ilvl="0" w:tplc="6D20EC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0A0CE2">
      <w:start w:val="4"/>
      <w:numFmt w:val="lowerLetter"/>
      <w:lvlText w:val="%2)"/>
      <w:lvlJc w:val="left"/>
      <w:pPr>
        <w:tabs>
          <w:tab w:val="num" w:pos="360"/>
        </w:tabs>
        <w:ind w:left="-3600" w:firstLine="360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A2F"/>
    <w:multiLevelType w:val="hybridMultilevel"/>
    <w:tmpl w:val="6B6EE1DA"/>
    <w:lvl w:ilvl="0" w:tplc="6D20EC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0A54"/>
    <w:multiLevelType w:val="hybridMultilevel"/>
    <w:tmpl w:val="ECB21204"/>
    <w:lvl w:ilvl="0" w:tplc="6D20EC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685"/>
    <w:multiLevelType w:val="hybridMultilevel"/>
    <w:tmpl w:val="AF9A502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30E32E0"/>
    <w:multiLevelType w:val="hybridMultilevel"/>
    <w:tmpl w:val="DC7036E4"/>
    <w:lvl w:ilvl="0" w:tplc="6D20EC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1BE3"/>
    <w:multiLevelType w:val="hybridMultilevel"/>
    <w:tmpl w:val="2938BEBE"/>
    <w:lvl w:ilvl="0" w:tplc="211C8576">
      <w:numFmt w:val="bullet"/>
      <w:lvlText w:val=""/>
      <w:lvlJc w:val="left"/>
      <w:pPr>
        <w:ind w:left="780" w:hanging="28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7040F68">
      <w:numFmt w:val="bullet"/>
      <w:lvlText w:val="•"/>
      <w:lvlJc w:val="left"/>
      <w:pPr>
        <w:ind w:left="1768" w:hanging="286"/>
      </w:pPr>
      <w:rPr>
        <w:rFonts w:hint="default"/>
        <w:lang w:val="en-US" w:eastAsia="en-US" w:bidi="en-US"/>
      </w:rPr>
    </w:lvl>
    <w:lvl w:ilvl="2" w:tplc="6AE09754">
      <w:numFmt w:val="bullet"/>
      <w:lvlText w:val="•"/>
      <w:lvlJc w:val="left"/>
      <w:pPr>
        <w:ind w:left="2756" w:hanging="286"/>
      </w:pPr>
      <w:rPr>
        <w:rFonts w:hint="default"/>
        <w:lang w:val="en-US" w:eastAsia="en-US" w:bidi="en-US"/>
      </w:rPr>
    </w:lvl>
    <w:lvl w:ilvl="3" w:tplc="005E7834">
      <w:numFmt w:val="bullet"/>
      <w:lvlText w:val="•"/>
      <w:lvlJc w:val="left"/>
      <w:pPr>
        <w:ind w:left="3744" w:hanging="286"/>
      </w:pPr>
      <w:rPr>
        <w:rFonts w:hint="default"/>
        <w:lang w:val="en-US" w:eastAsia="en-US" w:bidi="en-US"/>
      </w:rPr>
    </w:lvl>
    <w:lvl w:ilvl="4" w:tplc="07A24EDC">
      <w:numFmt w:val="bullet"/>
      <w:lvlText w:val="•"/>
      <w:lvlJc w:val="left"/>
      <w:pPr>
        <w:ind w:left="4732" w:hanging="286"/>
      </w:pPr>
      <w:rPr>
        <w:rFonts w:hint="default"/>
        <w:lang w:val="en-US" w:eastAsia="en-US" w:bidi="en-US"/>
      </w:rPr>
    </w:lvl>
    <w:lvl w:ilvl="5" w:tplc="A2F62990">
      <w:numFmt w:val="bullet"/>
      <w:lvlText w:val="•"/>
      <w:lvlJc w:val="left"/>
      <w:pPr>
        <w:ind w:left="5720" w:hanging="286"/>
      </w:pPr>
      <w:rPr>
        <w:rFonts w:hint="default"/>
        <w:lang w:val="en-US" w:eastAsia="en-US" w:bidi="en-US"/>
      </w:rPr>
    </w:lvl>
    <w:lvl w:ilvl="6" w:tplc="F7DE9F62">
      <w:numFmt w:val="bullet"/>
      <w:lvlText w:val="•"/>
      <w:lvlJc w:val="left"/>
      <w:pPr>
        <w:ind w:left="6708" w:hanging="286"/>
      </w:pPr>
      <w:rPr>
        <w:rFonts w:hint="default"/>
        <w:lang w:val="en-US" w:eastAsia="en-US" w:bidi="en-US"/>
      </w:rPr>
    </w:lvl>
    <w:lvl w:ilvl="7" w:tplc="E0C6C212">
      <w:numFmt w:val="bullet"/>
      <w:lvlText w:val="•"/>
      <w:lvlJc w:val="left"/>
      <w:pPr>
        <w:ind w:left="7696" w:hanging="286"/>
      </w:pPr>
      <w:rPr>
        <w:rFonts w:hint="default"/>
        <w:lang w:val="en-US" w:eastAsia="en-US" w:bidi="en-US"/>
      </w:rPr>
    </w:lvl>
    <w:lvl w:ilvl="8" w:tplc="C39CF1B4">
      <w:numFmt w:val="bullet"/>
      <w:lvlText w:val="•"/>
      <w:lvlJc w:val="left"/>
      <w:pPr>
        <w:ind w:left="8684" w:hanging="286"/>
      </w:pPr>
      <w:rPr>
        <w:rFonts w:hint="default"/>
        <w:lang w:val="en-US" w:eastAsia="en-US" w:bidi="en-US"/>
      </w:rPr>
    </w:lvl>
  </w:abstractNum>
  <w:abstractNum w:abstractNumId="8" w15:restartNumberingAfterBreak="0">
    <w:nsid w:val="7B95574B"/>
    <w:multiLevelType w:val="hybridMultilevel"/>
    <w:tmpl w:val="245E95A4"/>
    <w:lvl w:ilvl="0" w:tplc="83C493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9793">
    <w:abstractNumId w:val="1"/>
  </w:num>
  <w:num w:numId="2" w16cid:durableId="747772520">
    <w:abstractNumId w:val="7"/>
  </w:num>
  <w:num w:numId="3" w16cid:durableId="1068186056">
    <w:abstractNumId w:val="8"/>
  </w:num>
  <w:num w:numId="4" w16cid:durableId="1351755177">
    <w:abstractNumId w:val="3"/>
  </w:num>
  <w:num w:numId="5" w16cid:durableId="48308654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415711504">
    <w:abstractNumId w:val="6"/>
  </w:num>
  <w:num w:numId="7" w16cid:durableId="1147666509">
    <w:abstractNumId w:val="5"/>
  </w:num>
  <w:num w:numId="8" w16cid:durableId="1197112894">
    <w:abstractNumId w:val="2"/>
  </w:num>
  <w:num w:numId="9" w16cid:durableId="502624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60"/>
    <w:rsid w:val="00065B11"/>
    <w:rsid w:val="000D1A7E"/>
    <w:rsid w:val="00116DC1"/>
    <w:rsid w:val="001A1E9C"/>
    <w:rsid w:val="00240E08"/>
    <w:rsid w:val="002928DC"/>
    <w:rsid w:val="002A2689"/>
    <w:rsid w:val="0057426B"/>
    <w:rsid w:val="00591F46"/>
    <w:rsid w:val="005E5241"/>
    <w:rsid w:val="00606997"/>
    <w:rsid w:val="006A3518"/>
    <w:rsid w:val="008C0660"/>
    <w:rsid w:val="00A24173"/>
    <w:rsid w:val="00A31F45"/>
    <w:rsid w:val="00BB6F37"/>
    <w:rsid w:val="00BD1CB0"/>
    <w:rsid w:val="00D1172A"/>
    <w:rsid w:val="00DD60D2"/>
    <w:rsid w:val="00E23B05"/>
    <w:rsid w:val="00E60D5D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30879BA"/>
  <w15:docId w15:val="{7B66D86E-25C1-481C-A2AE-A99305C2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6" w:hanging="28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36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116DC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6DC1"/>
    <w:pPr>
      <w:adjustRightInd w:val="0"/>
      <w:spacing w:before="200" w:line="221" w:lineRule="auto"/>
      <w:ind w:left="1985" w:right="397"/>
      <w:jc w:val="center"/>
    </w:pPr>
    <w:rPr>
      <w:rFonts w:eastAsia="Times New Roman"/>
      <w:sz w:val="36"/>
      <w:lang w:eastAsia="en-CA" w:bidi="ar-SA"/>
    </w:rPr>
  </w:style>
  <w:style w:type="character" w:customStyle="1" w:styleId="TitleChar">
    <w:name w:val="Title Char"/>
    <w:basedOn w:val="DefaultParagraphFont"/>
    <w:link w:val="Title"/>
    <w:rsid w:val="00116DC1"/>
    <w:rPr>
      <w:rFonts w:ascii="Arial" w:eastAsia="Times New Roman" w:hAnsi="Arial" w:cs="Arial"/>
      <w:sz w:val="36"/>
      <w:lang w:eastAsia="en-CA"/>
    </w:rPr>
  </w:style>
  <w:style w:type="paragraph" w:customStyle="1" w:styleId="Default">
    <w:name w:val="Default"/>
    <w:rsid w:val="00116DC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42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426B"/>
    <w:rPr>
      <w:rFonts w:ascii="Arial" w:eastAsia="Arial" w:hAnsi="Arial" w:cs="Arial"/>
      <w:sz w:val="16"/>
      <w:szCs w:val="16"/>
      <w:lang w:bidi="en-US"/>
    </w:rPr>
  </w:style>
  <w:style w:type="paragraph" w:styleId="EndnoteText">
    <w:name w:val="endnote text"/>
    <w:basedOn w:val="Normal"/>
    <w:link w:val="EndnoteTextChar"/>
    <w:semiHidden/>
    <w:rsid w:val="0057426B"/>
    <w:pPr>
      <w:widowControl/>
      <w:autoSpaceDE/>
      <w:autoSpaceDN/>
    </w:pPr>
    <w:rPr>
      <w:rFonts w:ascii="Courier New" w:eastAsia="Times New Roman" w:hAnsi="Courier New" w:cs="Times New Roman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57426B"/>
    <w:rPr>
      <w:rFonts w:ascii="Courier New" w:eastAsia="Times New Roman" w:hAnsi="Courier New" w:cs="Times New Roman"/>
      <w:sz w:val="24"/>
      <w:szCs w:val="20"/>
    </w:rPr>
  </w:style>
  <w:style w:type="paragraph" w:customStyle="1" w:styleId="Level1">
    <w:name w:val="Level 1"/>
    <w:basedOn w:val="Normal"/>
    <w:rsid w:val="0057426B"/>
    <w:pPr>
      <w:numPr>
        <w:numId w:val="5"/>
      </w:numPr>
      <w:autoSpaceDE/>
      <w:autoSpaceDN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bidi="ar-SA"/>
    </w:rPr>
  </w:style>
  <w:style w:type="paragraph" w:styleId="PlainText">
    <w:name w:val="Plain Text"/>
    <w:basedOn w:val="Normal"/>
    <w:link w:val="PlainTextChar"/>
    <w:semiHidden/>
    <w:rsid w:val="0057426B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en-CA" w:eastAsia="en-CA" w:bidi="ar-SA"/>
    </w:rPr>
  </w:style>
  <w:style w:type="character" w:customStyle="1" w:styleId="PlainTextChar">
    <w:name w:val="Plain Text Char"/>
    <w:basedOn w:val="DefaultParagraphFont"/>
    <w:link w:val="PlainText"/>
    <w:semiHidden/>
    <w:rsid w:val="0057426B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womenincrisis.org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gwwomenincrisis.org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wwomenincrisis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0F683EAE1A0488CE5AA5C21FD57CC" ma:contentTypeVersion="4" ma:contentTypeDescription="Create a new document." ma:contentTypeScope="" ma:versionID="1c637149e89290b75c0830f23febdc60">
  <xsd:schema xmlns:xsd="http://www.w3.org/2001/XMLSchema" xmlns:xs="http://www.w3.org/2001/XMLSchema" xmlns:p="http://schemas.microsoft.com/office/2006/metadata/properties" xmlns:ns2="c638b72e-94d3-4371-b598-3adc4dfa81ab" targetNamespace="http://schemas.microsoft.com/office/2006/metadata/properties" ma:root="true" ma:fieldsID="f44e55b67924ae765583b205ec310f50" ns2:_="">
    <xsd:import namespace="c638b72e-94d3-4371-b598-3adc4dfa8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b72e-94d3-4371-b598-3adc4dfa8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0DDCF-570E-4F8B-9F25-94536C41E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b72e-94d3-4371-b598-3adc4dfa8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33EAC-2105-4D28-B18D-E50D46A5D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Guelph Wellington Women in Crisis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</dc:creator>
  <cp:lastModifiedBy>Jennifer Davies</cp:lastModifiedBy>
  <cp:revision>2</cp:revision>
  <dcterms:created xsi:type="dcterms:W3CDTF">2025-08-15T14:26:00Z</dcterms:created>
  <dcterms:modified xsi:type="dcterms:W3CDTF">2025-08-15T14:26:00Z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2024-08-14T00:00:00Z</vt:filetime>
  </property>
</Properties>
</file>